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47" w:rsidRDefault="003F0C47" w:rsidP="00D3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30950" cy="8169910"/>
            <wp:effectExtent l="19050" t="0" r="0" b="0"/>
            <wp:docPr id="1" name="Рисунок 0" descr="план профориент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рофориентации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C47" w:rsidRDefault="003F0C47" w:rsidP="00D3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3F0C47" w:rsidRDefault="003F0C47" w:rsidP="00D3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B04EB0" w:rsidRDefault="00B04EB0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DF7F13" w:rsidRPr="00C90F1A" w:rsidRDefault="00C90F1A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  <w:r w:rsidRPr="00C90F1A">
        <w:rPr>
          <w:sz w:val="20"/>
          <w:szCs w:val="20"/>
          <w:shd w:val="clear" w:color="auto" w:fill="FFFFFF"/>
        </w:rPr>
        <w:t>График экскурсий на 2020-2021</w:t>
      </w:r>
      <w:r w:rsidR="00AC289E" w:rsidRPr="00C90F1A">
        <w:rPr>
          <w:sz w:val="20"/>
          <w:szCs w:val="20"/>
          <w:shd w:val="clear" w:color="auto" w:fill="FFFFFF"/>
        </w:rPr>
        <w:t xml:space="preserve"> учебный год:</w:t>
      </w:r>
    </w:p>
    <w:p w:rsidR="00C90F1A" w:rsidRPr="00C90F1A" w:rsidRDefault="00C90F1A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C90F1A" w:rsidRPr="00C90F1A" w:rsidRDefault="00C90F1A" w:rsidP="00C90F1A">
      <w:pPr>
        <w:spacing w:after="535" w:line="326" w:lineRule="exact"/>
        <w:ind w:right="600"/>
        <w:jc w:val="center"/>
        <w:rPr>
          <w:rFonts w:ascii="Times New Roman" w:hAnsi="Times New Roman" w:cs="Times New Roman"/>
          <w:sz w:val="20"/>
          <w:szCs w:val="20"/>
        </w:rPr>
      </w:pPr>
      <w:r w:rsidRPr="00C90F1A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План работы по ранней профориентации с детьми младшего и среднего дошкольного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2"/>
      </w:tblGrid>
      <w:tr w:rsidR="00C90F1A" w:rsidRPr="00C90F1A" w:rsidTr="00900F71">
        <w:trPr>
          <w:trHeight w:hRule="exact" w:val="139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Тема профессии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Где изучается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90F1A" w:rsidRDefault="00C90F1A" w:rsidP="00C90F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Получение</w:t>
            </w:r>
          </w:p>
          <w:p w:rsidR="00C90F1A" w:rsidRPr="00C90F1A" w:rsidRDefault="00C90F1A" w:rsidP="00C90F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дополнительных знаний, расширение кругозора, практическое применение знаний</w:t>
            </w:r>
          </w:p>
        </w:tc>
      </w:tr>
      <w:tr w:rsidR="00C90F1A" w:rsidRPr="00C90F1A" w:rsidTr="00900F71">
        <w:trPr>
          <w:trHeight w:hRule="exact" w:val="172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Style w:val="20"/>
                <w:rFonts w:eastAsiaTheme="minorEastAsia"/>
                <w:b w:val="0"/>
                <w:bCs w:val="0"/>
                <w:color w:val="auto"/>
                <w:sz w:val="20"/>
                <w:szCs w:val="20"/>
                <w:lang w:bidi="ar-SA"/>
              </w:rPr>
            </w:pPr>
            <w:proofErr w:type="spellStart"/>
            <w:r w:rsidRPr="00C90F1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proofErr w:type="gramStart"/>
            <w:r w:rsidRPr="00C90F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З</w:t>
            </w:r>
            <w:proofErr w:type="gram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накомство</w:t>
            </w:r>
            <w:proofErr w:type="spell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с профессией воспитателя, помощника воспитателя</w:t>
            </w:r>
          </w:p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Знакомство с профессией воспитателя, их обязанностями, ответственностью.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Чтение детям художественной литературы по профессии, обратить внимание, </w:t>
            </w:r>
          </w:p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ind w:firstLine="4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F1A" w:rsidRPr="00C90F1A" w:rsidTr="00900F71">
        <w:trPr>
          <w:trHeight w:hRule="exact" w:val="156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Октябрь</w:t>
            </w:r>
            <w:proofErr w:type="gram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:С</w:t>
            </w:r>
            <w:proofErr w:type="gram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ентябрь</w:t>
            </w:r>
            <w:proofErr w:type="spell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: Знакомство с профессией «Повар»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Style w:val="20"/>
                <w:rFonts w:eastAsiaTheme="minorEastAsia"/>
                <w:b w:val="0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Целевая экскурсия на пищеблок, наблюдение за трудом повара на кухне.</w:t>
            </w:r>
          </w:p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Наблюдение за трудом повара,  дидактическая игра «Что нужно повару для работы» проект</w:t>
            </w:r>
          </w:p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3pt"/>
                <w:rFonts w:eastAsiaTheme="minorEastAsia"/>
                <w:b w:val="0"/>
                <w:sz w:val="20"/>
                <w:szCs w:val="20"/>
              </w:rPr>
              <w:t>«Профессия повар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»</w:t>
            </w:r>
          </w:p>
        </w:tc>
      </w:tr>
      <w:tr w:rsidR="00C90F1A" w:rsidRPr="00C90F1A" w:rsidTr="00900F71">
        <w:trPr>
          <w:trHeight w:hRule="exact" w:val="209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Ноябрь: Знакомство с профессией «Экскурсовод»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Беседа с детьми о профессии экскурсовода. Что он делает, как рассказывает о выставках, где работает.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Целевая экскурсия в этнокультурный центр «КАЛЕВАЛАТАЛО», провести с детьми беседу о старинных предметах и их назначении</w:t>
            </w:r>
          </w:p>
        </w:tc>
      </w:tr>
      <w:tr w:rsidR="00C90F1A" w:rsidRPr="00C90F1A" w:rsidTr="00900F71">
        <w:trPr>
          <w:trHeight w:hRule="exact" w:val="8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Декабрь: Знакомство с профессией «Продавец»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Беседа с детьми о том, кто такой продавец, 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1A" w:rsidRPr="00C90F1A" w:rsidRDefault="00C90F1A" w:rsidP="00900F7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Закрепить знания детей в игре: «Магазин</w:t>
            </w:r>
          </w:p>
        </w:tc>
      </w:tr>
      <w:tr w:rsidR="00C90F1A" w:rsidRPr="00C90F1A" w:rsidTr="00C90F1A">
        <w:tblPrEx>
          <w:jc w:val="left"/>
        </w:tblPrEx>
        <w:trPr>
          <w:trHeight w:hRule="exact" w:val="246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Февраль: Знакомство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с профессией «Шофёр»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Беседа: Как шофер управляет автомобилем.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Игра-беседа </w:t>
            </w:r>
            <w:r w:rsidRPr="00C90F1A">
              <w:rPr>
                <w:rStyle w:val="213pt"/>
                <w:rFonts w:eastAsiaTheme="minorEastAsia"/>
                <w:b w:val="0"/>
                <w:i w:val="0"/>
                <w:iCs w:val="0"/>
                <w:sz w:val="20"/>
                <w:szCs w:val="20"/>
              </w:rPr>
              <w:t xml:space="preserve">«Как и </w:t>
            </w:r>
            <w:proofErr w:type="gramStart"/>
            <w:r w:rsidRPr="00C90F1A">
              <w:rPr>
                <w:rStyle w:val="213pt"/>
                <w:rFonts w:eastAsiaTheme="minorEastAsia"/>
                <w:b w:val="0"/>
                <w:i w:val="0"/>
                <w:iCs w:val="0"/>
                <w:sz w:val="20"/>
                <w:szCs w:val="20"/>
              </w:rPr>
              <w:t>где</w:t>
            </w:r>
            <w:proofErr w:type="gramEnd"/>
            <w:r w:rsidRPr="00C90F1A">
              <w:rPr>
                <w:rStyle w:val="213pt"/>
                <w:rFonts w:eastAsiaTheme="minorEastAsia"/>
                <w:b w:val="0"/>
                <w:i w:val="0"/>
                <w:iCs w:val="0"/>
                <w:sz w:val="20"/>
                <w:szCs w:val="20"/>
              </w:rPr>
              <w:t xml:space="preserve"> делают автомобили?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».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Закрепить правило ПДД, чем опасна профессия шофёра, какую ответственность он несёт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Конструирование на тему </w:t>
            </w:r>
            <w:r w:rsidRPr="00C90F1A">
              <w:rPr>
                <w:rStyle w:val="213pt"/>
                <w:rFonts w:eastAsiaTheme="minorEastAsia"/>
                <w:b w:val="0"/>
                <w:i w:val="0"/>
                <w:iCs w:val="0"/>
                <w:sz w:val="20"/>
                <w:szCs w:val="20"/>
              </w:rPr>
              <w:t xml:space="preserve">«Грузовик». 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Целевая экскурсия: наблюдение за автомобилями, за профессией шофёра. Сюжетно - ролевая игра «Шофёр»</w:t>
            </w:r>
          </w:p>
        </w:tc>
      </w:tr>
      <w:tr w:rsidR="00C90F1A" w:rsidRPr="00C90F1A" w:rsidTr="00C90F1A">
        <w:tblPrEx>
          <w:jc w:val="left"/>
        </w:tblPrEx>
        <w:trPr>
          <w:trHeight w:hRule="exact" w:val="141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Март: Знакомство с профессиями наших мам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Профессия «Врач»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Знакомство с профессией врача, пригласить маму - доктора, познакомить с атрибутами профессии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Беседы, ЧХЛ, наблюдения, опрос Практическая беседа и показ работы врача в игровой форме с детьми Проектная деятельность «Знакомство с профессией врача» </w:t>
            </w:r>
          </w:p>
        </w:tc>
      </w:tr>
      <w:tr w:rsidR="00C90F1A" w:rsidRPr="00C90F1A" w:rsidTr="00C90F1A">
        <w:tblPrEx>
          <w:jc w:val="left"/>
        </w:tblPrEx>
        <w:trPr>
          <w:trHeight w:hRule="exact" w:val="128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Апрель: Знакомство с профессией «Строитель»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Кто их строит, как строят, что нужно строителю для работы Целевая экскурсия</w:t>
            </w:r>
            <w:proofErr w:type="gram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-</w:t>
            </w:r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-совместное Конструирование «Дома на нашей улице»</w:t>
            </w:r>
          </w:p>
        </w:tc>
      </w:tr>
    </w:tbl>
    <w:p w:rsidR="00C90F1A" w:rsidRPr="00C90F1A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rPr>
          <w:rFonts w:ascii="Times New Roman" w:hAnsi="Times New Roman" w:cs="Times New Roman"/>
          <w:sz w:val="20"/>
          <w:szCs w:val="20"/>
        </w:rPr>
      </w:pPr>
      <w:r w:rsidRPr="00C90F1A"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C90F1A" w:rsidRPr="00C90F1A" w:rsidRDefault="005E252E" w:rsidP="00C90F1A">
      <w:pPr>
        <w:spacing w:line="326" w:lineRule="exact"/>
        <w:ind w:left="2420" w:right="640" w:hanging="14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65pt;margin-top:-81.25pt;width:131.3pt;height:51.1pt;z-index:-251656192;mso-wrap-distance-left:164.65pt;mso-wrap-distance-right:28.3pt;mso-position-horizontal-relative:margin" filled="f" stroked="f">
            <v:textbox style="mso-fit-shape-to-text:t" inset="0,0,0,0">
              <w:txbxContent>
                <w:p w:rsidR="00C90F1A" w:rsidRDefault="00C90F1A" w:rsidP="00C90F1A">
                  <w:pPr>
                    <w:pStyle w:val="11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0"/>
          <w:szCs w:val="20"/>
          <w:lang w:bidi="ru-RU"/>
        </w:rPr>
        <w:pict>
          <v:shape id="_x0000_s1027" type="#_x0000_t202" style="position:absolute;left:0;text-align:left;margin-left:324.25pt;margin-top:-81.25pt;width:143.75pt;height:35pt;z-index:-251655168;mso-wrap-distance-left:5pt;mso-wrap-distance-right:11.5pt;mso-position-horizontal-relative:margin" filled="f" stroked="f">
            <v:textbox style="mso-fit-shape-to-text:t" inset="0,0,0,0">
              <w:txbxContent>
                <w:p w:rsidR="00C90F1A" w:rsidRDefault="00C90F1A" w:rsidP="00C90F1A">
                  <w:pPr>
                    <w:pStyle w:val="11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C90F1A" w:rsidRPr="00C90F1A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План работы по ранней профориентации с детьми старшего и подготовительного к школе возраста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2"/>
      </w:tblGrid>
      <w:tr w:rsidR="00C90F1A" w:rsidRPr="00C90F1A" w:rsidTr="00C90F1A">
        <w:trPr>
          <w:trHeight w:hRule="exact" w:val="139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Тема профессии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Где изучается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Получение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1pt"/>
                <w:rFonts w:eastAsiaTheme="minorEastAsia"/>
                <w:b w:val="0"/>
                <w:bCs w:val="0"/>
                <w:sz w:val="20"/>
                <w:szCs w:val="20"/>
              </w:rPr>
              <w:t>дополнительных знаний, расширение кругозора, практическое применение знаний</w:t>
            </w:r>
          </w:p>
        </w:tc>
      </w:tr>
      <w:tr w:rsidR="00C90F1A" w:rsidRPr="00C90F1A" w:rsidTr="00C90F1A">
        <w:trPr>
          <w:trHeight w:hRule="exact" w:val="258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Сентябрь</w:t>
            </w:r>
            <w:r w:rsidRPr="00C90F1A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: 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«Кто работает в детском саду?» (старшие)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ООД о профессиях людей, которые работают в детском саду и делают его таким тёплым, красивым и уютным для детей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Целевые экскурсии по детскому саду: прачка, медицинский кабинет, пищеблок, музыкальный зал, физкультурный зал, метод. Кабинет.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Цель: расширение кругозора детей и обогащение их знаниями о профессиях ближайшего окружения</w:t>
            </w:r>
          </w:p>
        </w:tc>
      </w:tr>
      <w:tr w:rsidR="00C90F1A" w:rsidRPr="00C90F1A" w:rsidTr="00C90F1A">
        <w:trPr>
          <w:trHeight w:hRule="exact" w:val="213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>Сентябрь, октябрь: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>«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Знакомство с профессиями Музейных работников»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Экскурсия в музей нашего города, образовательное занятие в музее, знакомство с профессиями музейных работников и их назначении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Экскурсия на выставку в музей детского сада, вспомнить, как экскурсовод рассказывал в музее, используя экспонаты музея, попробовать рассказать о своей работе, о своей поделке на выставке, или той,</w:t>
            </w:r>
          </w:p>
        </w:tc>
      </w:tr>
      <w:tr w:rsidR="00C90F1A" w:rsidRPr="00C90F1A" w:rsidTr="00C90F1A">
        <w:trPr>
          <w:trHeight w:hRule="exact" w:val="213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 xml:space="preserve">Октябрь: Знакомство </w:t>
            </w:r>
            <w:proofErr w:type="gramStart"/>
            <w:r w:rsidRPr="00C90F1A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с</w:t>
            </w:r>
            <w:proofErr w:type="gramEnd"/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профессией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Библиотекарь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Познавательная экскурсия в библиотеку, знакомство с трудом библиотекаря, с его любовью к книгам, которые нужно беречь и возвращать вовремя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Рассказ библиотекаря о людях разных профессий по произведению Маяковского «Кем быть?».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1"/>
                <w:rFonts w:eastAsiaTheme="minorEastAsia"/>
                <w:b w:val="0"/>
                <w:sz w:val="20"/>
                <w:szCs w:val="20"/>
              </w:rPr>
              <w:t xml:space="preserve">Цель: 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расширять кругозор детей, обогащать новыми знаниями по профессиям Мастерская по ремонту книг в уголке книги.</w:t>
            </w:r>
          </w:p>
        </w:tc>
      </w:tr>
      <w:tr w:rsidR="00C90F1A" w:rsidRPr="00C90F1A" w:rsidTr="00C90F1A">
        <w:trPr>
          <w:trHeight w:hRule="exact" w:val="213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Ноябрь: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 xml:space="preserve">Знакомство </w:t>
            </w:r>
            <w:r w:rsidRPr="00C90F1A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с </w:t>
            </w:r>
            <w:r w:rsidRPr="00C90F1A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профессией шофер и инспектор ГИБДД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Дать понятие о том, что шофер управляет автомобилем, а за порядком на дорогах следит дорожный инспектор.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18"/>
              </w:tabs>
              <w:spacing w:before="180" w:after="0" w:line="322" w:lineRule="exact"/>
              <w:ind w:firstLine="48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НОД </w:t>
            </w:r>
            <w:r w:rsidRPr="00C90F1A">
              <w:rPr>
                <w:rStyle w:val="213pt"/>
                <w:rFonts w:eastAsiaTheme="minorEastAsia"/>
                <w:b w:val="0"/>
                <w:i w:val="0"/>
                <w:iCs w:val="0"/>
                <w:sz w:val="20"/>
                <w:szCs w:val="20"/>
              </w:rPr>
              <w:t>«Как и где делают автомобили».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23"/>
              </w:tabs>
              <w:spacing w:after="0" w:line="322" w:lineRule="exact"/>
              <w:ind w:firstLine="48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Конструирование на тему </w:t>
            </w:r>
            <w:r w:rsidRPr="00C90F1A">
              <w:rPr>
                <w:rStyle w:val="213pt"/>
                <w:rFonts w:eastAsiaTheme="minorEastAsia"/>
                <w:b w:val="0"/>
                <w:i w:val="0"/>
                <w:iCs w:val="0"/>
                <w:sz w:val="20"/>
                <w:szCs w:val="20"/>
              </w:rPr>
              <w:t>«Улица нашего города».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Беседы с детьми инспектора ГИБДД о безопасности на дорогах, обыгрывание дорожных ситуаций, показ видеофильмов по правилам дорожного движения и закрепление правил с детьми.</w:t>
            </w:r>
          </w:p>
        </w:tc>
      </w:tr>
      <w:tr w:rsidR="00C90F1A" w:rsidRPr="00C90F1A" w:rsidTr="00C90F1A">
        <w:trPr>
          <w:trHeight w:hRule="exact" w:val="213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Декабрь: Знакомство с профессией почтальона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НОД: «Как письмо приходит в другой город, другие страны, кто этим занимается?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Рассказ педагога о профессии почтальона.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Изготовление атрибутов к игре «Почта»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ЧХЛ, рассказ Маршака «Почта»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Экскурсия с детьми на почту, как изменилась современная почта, что появилось у неё нового.</w:t>
            </w:r>
          </w:p>
          <w:p w:rsidR="00C90F1A" w:rsidRPr="00C90F1A" w:rsidRDefault="00C90F1A" w:rsidP="00C90F1A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Сюжетно - ролевая игра «Почта»</w:t>
            </w:r>
          </w:p>
        </w:tc>
      </w:tr>
    </w:tbl>
    <w:p w:rsidR="00C90F1A" w:rsidRPr="00C90F1A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rPr>
          <w:rFonts w:ascii="Times New Roman" w:hAnsi="Times New Roman" w:cs="Times New Roman"/>
          <w:sz w:val="20"/>
          <w:szCs w:val="20"/>
        </w:rPr>
      </w:pPr>
      <w:r w:rsidRPr="00C90F1A">
        <w:rPr>
          <w:rFonts w:ascii="Times New Roman" w:hAnsi="Times New Roman" w:cs="Times New Roman"/>
          <w:sz w:val="20"/>
          <w:szCs w:val="20"/>
        </w:rPr>
        <w:br w:type="page"/>
      </w:r>
    </w:p>
    <w:p w:rsidR="00C90F1A" w:rsidRPr="00C90F1A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3192"/>
        <w:gridCol w:w="3202"/>
      </w:tblGrid>
      <w:tr w:rsidR="00B04EB0" w:rsidRPr="00C90F1A" w:rsidTr="00B04EB0">
        <w:trPr>
          <w:trHeight w:hRule="exact" w:val="213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Январь: Знакомство с профессией «Продавец», кассир.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Беседа с детьми о магазинах их назначении, какие они бывают, </w:t>
            </w:r>
            <w:proofErr w:type="gram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кто</w:t>
            </w:r>
            <w:proofErr w:type="gram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что в них делает, закрепить с детьми правила поведения в супермаркете.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Пригласить продавца - маму, которая расскажет о своей профессии. Изготовление атрибутов для игры «Магазин». Сюжетно - ролевая игра «Рождественская распродажа»</w:t>
            </w:r>
          </w:p>
        </w:tc>
      </w:tr>
      <w:tr w:rsidR="00B04EB0" w:rsidRPr="00C90F1A" w:rsidTr="00B04EB0">
        <w:trPr>
          <w:trHeight w:hRule="exact" w:val="284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after="180" w:line="322" w:lineRule="exact"/>
              <w:ind w:firstLine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Февраль: Знакомство с профессией моряка</w:t>
            </w:r>
            <w:r w:rsidRPr="00C90F1A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, 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лётчика.</w:t>
            </w:r>
          </w:p>
          <w:p w:rsidR="00B04EB0" w:rsidRPr="00C90F1A" w:rsidRDefault="00B04EB0" w:rsidP="00B04EB0">
            <w:pPr>
              <w:framePr w:w="9590" w:wrap="notBeside" w:vAnchor="text" w:hAnchor="text" w:xAlign="center" w:y="1"/>
              <w:spacing w:before="180" w:after="180" w:line="322" w:lineRule="exact"/>
              <w:ind w:firstLine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Моряк плавает на судне, пароходе, корабле.</w:t>
            </w:r>
          </w:p>
          <w:p w:rsidR="00B04EB0" w:rsidRPr="00C90F1A" w:rsidRDefault="00B04EB0" w:rsidP="00B04EB0">
            <w:pPr>
              <w:framePr w:w="9590" w:wrap="notBeside" w:vAnchor="text" w:hAnchor="text" w:xAlign="center" w:y="1"/>
              <w:spacing w:before="180" w:line="322" w:lineRule="exact"/>
              <w:ind w:firstLine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-НОД “Только </w:t>
            </w:r>
            <w:proofErr w:type="gram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смелым</w:t>
            </w:r>
            <w:proofErr w:type="gram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покоряются моря”.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line="322" w:lineRule="exact"/>
              <w:ind w:firstLine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НОД: «Только </w:t>
            </w:r>
            <w:proofErr w:type="gram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смелым</w:t>
            </w:r>
            <w:proofErr w:type="gram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покоряются моря». Рассказ педагога о профессиях моряка, лётчика. Моряк плавает на судне, пароходе, корабле. Лётчик летает на самолёте пассажирском и военном. Рассказать о качествах, которыми должны обладать люди этих профессий.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before="180" w:after="180" w:line="317" w:lineRule="exact"/>
              <w:ind w:firstLine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-</w:t>
            </w:r>
            <w:proofErr w:type="spell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Сюж</w:t>
            </w:r>
            <w:proofErr w:type="spell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. ролевая игра “Моряки”, «Лётчики»</w:t>
            </w:r>
          </w:p>
          <w:p w:rsidR="00B04EB0" w:rsidRPr="00C90F1A" w:rsidRDefault="00B04EB0" w:rsidP="00B04EB0">
            <w:pPr>
              <w:framePr w:w="9590" w:wrap="notBeside" w:vAnchor="text" w:hAnchor="text" w:xAlign="center" w:y="1"/>
              <w:spacing w:before="180" w:line="322" w:lineRule="exact"/>
              <w:ind w:firstLine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- Конструирование из бумаги методом оригами на тему </w:t>
            </w:r>
            <w:r w:rsidRPr="00C90F1A">
              <w:rPr>
                <w:rStyle w:val="213pt"/>
                <w:rFonts w:eastAsiaTheme="minorEastAsia"/>
                <w:b w:val="0"/>
                <w:sz w:val="20"/>
                <w:szCs w:val="20"/>
              </w:rPr>
              <w:t xml:space="preserve">«Корабль», 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«Самолёт»</w:t>
            </w:r>
          </w:p>
        </w:tc>
      </w:tr>
      <w:tr w:rsidR="00B04EB0" w:rsidRPr="00C90F1A" w:rsidTr="00B04EB0">
        <w:trPr>
          <w:trHeight w:hRule="exact" w:val="291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line="317" w:lineRule="exact"/>
              <w:ind w:firstLine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Март: </w:t>
            </w: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Знакомство с профессией портнихи - швеи.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Кто такая швея, портниха? Что она делает? Дать детям понятие о том, что портниха работает в специальном швейном цехе, где много работников, которые все вместе шьют одежду.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EB0" w:rsidRPr="00C90F1A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Экскурсия в прачечную, наблюдение за работой швеи в детском саду. Посещение выставки лоскутной техники в нашем музее. Показать, как шили раньше на старинной швейной машинке.</w:t>
            </w:r>
          </w:p>
        </w:tc>
      </w:tr>
      <w:tr w:rsidR="00B04EB0" w:rsidRPr="00C90F1A" w:rsidTr="00B04EB0">
        <w:trPr>
          <w:trHeight w:hRule="exact" w:val="291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EB0" w:rsidRPr="00B04EB0" w:rsidRDefault="00B04EB0" w:rsidP="00B04EB0">
            <w:pPr>
              <w:framePr w:w="9590" w:wrap="notBeside" w:vAnchor="text" w:hAnchor="text" w:xAlign="center" w:y="1"/>
              <w:spacing w:line="317" w:lineRule="exact"/>
              <w:ind w:firstLine="5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Апрель: </w:t>
            </w:r>
            <w:r w:rsidRPr="00B04EB0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Знакомство с профессией Космонавт.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EB0" w:rsidRPr="00B04EB0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 </w:t>
            </w:r>
            <w:proofErr w:type="gram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б</w:t>
            </w:r>
            <w:proofErr w:type="gram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еседа о мире космоса, просмотр фильма о запуске ракеты, о тренировке космонавтов, обратить внимание сколько много людей трудятся, чтобы изготовить одну ракету, а летают в космос космонавты. Летает в космос. Они исследуют планеты, спутники. Беседа о мире космоса и о профессии Космонавт.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EB0" w:rsidRPr="00B04EB0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proofErr w:type="gram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Выставка рисунков о космосе</w:t>
            </w:r>
            <w:proofErr w:type="gram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, космонавтах, нашей галактики. Спортивно - музыкальное развлечение по теме: «Большое космическое путешествие»</w:t>
            </w:r>
          </w:p>
        </w:tc>
      </w:tr>
      <w:tr w:rsidR="00B04EB0" w:rsidRPr="00C90F1A" w:rsidTr="00B04EB0">
        <w:trPr>
          <w:trHeight w:hRule="exact" w:val="239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EB0" w:rsidRPr="00B04EB0" w:rsidRDefault="00B04EB0" w:rsidP="00B04EB0">
            <w:pPr>
              <w:framePr w:w="9590" w:wrap="notBeside" w:vAnchor="text" w:hAnchor="text" w:xAlign="center" w:y="1"/>
              <w:spacing w:line="317" w:lineRule="exact"/>
              <w:ind w:firstLine="5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1"/>
                <w:rFonts w:eastAsiaTheme="minorEastAsia"/>
                <w:b w:val="0"/>
                <w:bCs w:val="0"/>
                <w:sz w:val="20"/>
                <w:szCs w:val="20"/>
              </w:rPr>
              <w:t xml:space="preserve">Май: </w:t>
            </w:r>
            <w:r w:rsidRPr="00B04EB0">
              <w:rPr>
                <w:rStyle w:val="20"/>
                <w:rFonts w:eastAsiaTheme="minorEastAsia"/>
                <w:b w:val="0"/>
                <w:bCs w:val="0"/>
                <w:sz w:val="20"/>
                <w:szCs w:val="20"/>
              </w:rPr>
              <w:t>Продолжать знакомство с профессией «Врач», «Учитель»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EB0" w:rsidRPr="00B04EB0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 xml:space="preserve">Беседа о профессиях врача и учителя, что они делают? Где работает врач, а где учитель. Выявить знания детей об этих профессиях. </w:t>
            </w:r>
            <w:proofErr w:type="spellStart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Дид</w:t>
            </w:r>
            <w:proofErr w:type="spellEnd"/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. Игра «Кому, что нужно для работы»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EB0" w:rsidRPr="00B04EB0" w:rsidRDefault="00B04EB0" w:rsidP="00B04EB0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C90F1A">
              <w:rPr>
                <w:rStyle w:val="20"/>
                <w:rFonts w:eastAsiaTheme="minorEastAsia"/>
                <w:b w:val="0"/>
                <w:sz w:val="20"/>
                <w:szCs w:val="20"/>
              </w:rPr>
              <w:t>Чтение художественной литературы, рассматривание иллюстраций, презентаций по теме. Дать детям знание о том, что врач и учитель не один их много, все они вместе делают общее важное и полезное дело.</w:t>
            </w:r>
          </w:p>
        </w:tc>
      </w:tr>
    </w:tbl>
    <w:p w:rsidR="00C90F1A" w:rsidRPr="00C90F1A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framePr w:w="959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C90F1A">
      <w:pPr>
        <w:rPr>
          <w:rFonts w:ascii="Times New Roman" w:hAnsi="Times New Roman" w:cs="Times New Roman"/>
          <w:sz w:val="20"/>
          <w:szCs w:val="20"/>
        </w:rPr>
      </w:pPr>
    </w:p>
    <w:p w:rsidR="00C90F1A" w:rsidRPr="00C90F1A" w:rsidRDefault="00C90F1A" w:rsidP="00D330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0"/>
          <w:szCs w:val="20"/>
          <w:shd w:val="clear" w:color="auto" w:fill="FFFFFF"/>
        </w:rPr>
      </w:pPr>
    </w:p>
    <w:p w:rsidR="00D33063" w:rsidRPr="00C90F1A" w:rsidRDefault="00D33063" w:rsidP="00DF7F13">
      <w:pPr>
        <w:pStyle w:val="a3"/>
        <w:shd w:val="clear" w:color="auto" w:fill="FFFFFF"/>
        <w:spacing w:before="0" w:beforeAutospacing="0" w:after="0" w:afterAutospacing="0"/>
        <w:ind w:firstLine="708"/>
        <w:rPr>
          <w:sz w:val="20"/>
          <w:szCs w:val="20"/>
          <w:shd w:val="clear" w:color="auto" w:fill="FFFFFF"/>
        </w:rPr>
      </w:pPr>
    </w:p>
    <w:p w:rsidR="00366FF6" w:rsidRPr="00C90F1A" w:rsidRDefault="00366FF6" w:rsidP="00DF7F13">
      <w:pPr>
        <w:pStyle w:val="normal"/>
        <w:spacing w:after="0" w:line="240" w:lineRule="auto"/>
        <w:ind w:firstLine="708"/>
        <w:contextualSpacing w:val="0"/>
        <w:jc w:val="both"/>
        <w:rPr>
          <w:rFonts w:ascii="Times New Roman" w:hAnsi="Times New Roman" w:cs="Times New Roman"/>
          <w:sz w:val="20"/>
        </w:rPr>
      </w:pPr>
      <w:r w:rsidRPr="00C90F1A">
        <w:rPr>
          <w:rFonts w:ascii="Times New Roman" w:hAnsi="Times New Roman" w:cs="Times New Roman"/>
          <w:sz w:val="20"/>
        </w:rPr>
        <w:t>Мы готовим детей к тому, чтобы они в свое время – каким бы далеким нам сейчас это время ни казалось –  могли смело вступить в самостоятельную жизнь. Значит, мы хотим, чтобы наши дети:</w:t>
      </w:r>
    </w:p>
    <w:p w:rsidR="00366FF6" w:rsidRPr="00C90F1A" w:rsidRDefault="00366FF6" w:rsidP="00366FF6">
      <w:pPr>
        <w:pStyle w:val="normal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0"/>
        </w:rPr>
      </w:pPr>
      <w:r w:rsidRPr="00C90F1A">
        <w:rPr>
          <w:rFonts w:ascii="Times New Roman" w:hAnsi="Times New Roman" w:cs="Times New Roman"/>
          <w:sz w:val="20"/>
        </w:rPr>
        <w:t>- понимали, что труд, работа занимают в жизни людей очень важное место, что труд – это, по сути, основа жизни;</w:t>
      </w:r>
    </w:p>
    <w:p w:rsidR="00366FF6" w:rsidRPr="00C90F1A" w:rsidRDefault="00366FF6" w:rsidP="00366FF6">
      <w:pPr>
        <w:pStyle w:val="normal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0"/>
        </w:rPr>
      </w:pPr>
      <w:r w:rsidRPr="00C90F1A">
        <w:rPr>
          <w:rFonts w:ascii="Times New Roman" w:hAnsi="Times New Roman" w:cs="Times New Roman"/>
          <w:sz w:val="20"/>
        </w:rPr>
        <w:t>- уважали всех, кто трудится, и ценили плоды их труда;</w:t>
      </w:r>
    </w:p>
    <w:p w:rsidR="00366FF6" w:rsidRPr="00C90F1A" w:rsidRDefault="00366FF6" w:rsidP="00366FF6">
      <w:pPr>
        <w:pStyle w:val="normal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0"/>
        </w:rPr>
      </w:pPr>
      <w:r w:rsidRPr="00C90F1A">
        <w:rPr>
          <w:rFonts w:ascii="Times New Roman" w:hAnsi="Times New Roman" w:cs="Times New Roman"/>
          <w:sz w:val="20"/>
        </w:rPr>
        <w:t>- познакомились бы с тем, что делают люди разных профессий, с помощью каких орудий и машин, и что получается в результате;</w:t>
      </w:r>
    </w:p>
    <w:p w:rsidR="00366FF6" w:rsidRPr="00C90F1A" w:rsidRDefault="00366FF6" w:rsidP="00366FF6">
      <w:pPr>
        <w:pStyle w:val="normal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0"/>
        </w:rPr>
      </w:pPr>
      <w:r w:rsidRPr="00C90F1A">
        <w:rPr>
          <w:rFonts w:ascii="Times New Roman" w:hAnsi="Times New Roman" w:cs="Times New Roman"/>
          <w:sz w:val="20"/>
        </w:rPr>
        <w:t>- были готовы трудиться сами —  по причине, что это им нравится и интересно, и потому, что это надо;</w:t>
      </w:r>
    </w:p>
    <w:p w:rsidR="005B68AB" w:rsidRPr="00C90F1A" w:rsidRDefault="00366FF6" w:rsidP="00DF7F13">
      <w:pPr>
        <w:pStyle w:val="normal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0"/>
        </w:rPr>
      </w:pPr>
      <w:r w:rsidRPr="00C90F1A">
        <w:rPr>
          <w:rFonts w:ascii="Times New Roman" w:hAnsi="Times New Roman" w:cs="Times New Roman"/>
          <w:sz w:val="20"/>
        </w:rPr>
        <w:t>- учились бы труду, овладевая необходимыми навыками</w:t>
      </w:r>
      <w:r w:rsidR="00CA2D27" w:rsidRPr="00C90F1A">
        <w:rPr>
          <w:rFonts w:ascii="Times New Roman" w:hAnsi="Times New Roman" w:cs="Times New Roman"/>
          <w:sz w:val="20"/>
        </w:rPr>
        <w:t>.</w:t>
      </w:r>
    </w:p>
    <w:sectPr w:rsidR="005B68AB" w:rsidRPr="00C90F1A" w:rsidSect="00DF7F1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2ED"/>
    <w:multiLevelType w:val="multilevel"/>
    <w:tmpl w:val="9880D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8AB"/>
    <w:rsid w:val="000E1C49"/>
    <w:rsid w:val="00123E06"/>
    <w:rsid w:val="00197FD1"/>
    <w:rsid w:val="0021011C"/>
    <w:rsid w:val="003063E6"/>
    <w:rsid w:val="00366FF6"/>
    <w:rsid w:val="003F0C47"/>
    <w:rsid w:val="00521409"/>
    <w:rsid w:val="00555475"/>
    <w:rsid w:val="005B68AB"/>
    <w:rsid w:val="005E252E"/>
    <w:rsid w:val="00654B35"/>
    <w:rsid w:val="00770788"/>
    <w:rsid w:val="007746AA"/>
    <w:rsid w:val="00810462"/>
    <w:rsid w:val="00937D36"/>
    <w:rsid w:val="009C5154"/>
    <w:rsid w:val="00A70B2A"/>
    <w:rsid w:val="00A95CD1"/>
    <w:rsid w:val="00AB42CF"/>
    <w:rsid w:val="00AC289E"/>
    <w:rsid w:val="00B04EB0"/>
    <w:rsid w:val="00B3275E"/>
    <w:rsid w:val="00BA5403"/>
    <w:rsid w:val="00C03AEA"/>
    <w:rsid w:val="00C90F1A"/>
    <w:rsid w:val="00CA2D27"/>
    <w:rsid w:val="00CD2A49"/>
    <w:rsid w:val="00D212C9"/>
    <w:rsid w:val="00D33063"/>
    <w:rsid w:val="00DC3B92"/>
    <w:rsid w:val="00DC6A9C"/>
    <w:rsid w:val="00DF1556"/>
    <w:rsid w:val="00D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A"/>
  </w:style>
  <w:style w:type="paragraph" w:styleId="4">
    <w:name w:val="heading 4"/>
    <w:basedOn w:val="a"/>
    <w:link w:val="40"/>
    <w:uiPriority w:val="9"/>
    <w:qFormat/>
    <w:rsid w:val="00123E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3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2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2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366FF6"/>
    <w:pPr>
      <w:widowControl w:val="0"/>
      <w:contextualSpacing/>
    </w:pPr>
    <w:rPr>
      <w:rFonts w:ascii="Calibri" w:eastAsia="Times New Roman" w:hAnsi="Calibri" w:cs="Calibri"/>
      <w:color w:val="000000"/>
      <w:szCs w:val="20"/>
    </w:rPr>
  </w:style>
  <w:style w:type="paragraph" w:customStyle="1" w:styleId="c1">
    <w:name w:val="c1"/>
    <w:basedOn w:val="a"/>
    <w:rsid w:val="009C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5154"/>
  </w:style>
  <w:style w:type="paragraph" w:styleId="a5">
    <w:name w:val="No Spacing"/>
    <w:uiPriority w:val="1"/>
    <w:qFormat/>
    <w:rsid w:val="00D33063"/>
    <w:pPr>
      <w:spacing w:after="0" w:line="240" w:lineRule="auto"/>
    </w:pPr>
  </w:style>
  <w:style w:type="character" w:customStyle="1" w:styleId="2">
    <w:name w:val="Основной текст (2)_"/>
    <w:basedOn w:val="a0"/>
    <w:rsid w:val="00C90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0"/>
    <w:link w:val="11"/>
    <w:rsid w:val="00C90F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90F1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0">
    <w:name w:val="Основной текст (2) + Не полужирный"/>
    <w:basedOn w:val="2"/>
    <w:rsid w:val="00C90F1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;Курсив"/>
    <w:basedOn w:val="2"/>
    <w:rsid w:val="00C90F1A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C90F1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C90F1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F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4036-918F-4E31-8D48-9ACDE29C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2019-09-02T09:34:00Z</cp:lastPrinted>
  <dcterms:created xsi:type="dcterms:W3CDTF">2018-08-24T13:06:00Z</dcterms:created>
  <dcterms:modified xsi:type="dcterms:W3CDTF">2020-08-27T10:17:00Z</dcterms:modified>
</cp:coreProperties>
</file>