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C8" w:rsidRPr="00267FC8" w:rsidRDefault="00614025" w:rsidP="00614025">
      <w:pPr>
        <w:pStyle w:val="a3"/>
        <w:shd w:val="clear" w:color="auto" w:fill="FFFFFF"/>
        <w:spacing w:before="0" w:beforeAutospacing="0" w:after="0" w:afterAutospacing="0"/>
        <w:jc w:val="center"/>
        <w:rPr>
          <w:b/>
          <w:color w:val="auto"/>
          <w:sz w:val="28"/>
          <w:szCs w:val="28"/>
        </w:rPr>
      </w:pPr>
      <w:r>
        <w:rPr>
          <w:b/>
          <w:noProof/>
          <w:color w:val="auto"/>
          <w:sz w:val="28"/>
          <w:szCs w:val="28"/>
        </w:rPr>
        <w:drawing>
          <wp:anchor distT="0" distB="0" distL="114300" distR="114300" simplePos="0" relativeHeight="251660288" behindDoc="0" locked="0" layoutInCell="1" allowOverlap="1">
            <wp:simplePos x="0" y="0"/>
            <wp:positionH relativeFrom="column">
              <wp:posOffset>5962650</wp:posOffset>
            </wp:positionH>
            <wp:positionV relativeFrom="paragraph">
              <wp:posOffset>-19050</wp:posOffset>
            </wp:positionV>
            <wp:extent cx="581025" cy="790575"/>
            <wp:effectExtent l="19050" t="0" r="9525" b="0"/>
            <wp:wrapThrough wrapText="bothSides">
              <wp:wrapPolygon edited="0">
                <wp:start x="708" y="0"/>
                <wp:lineTo x="-708" y="2082"/>
                <wp:lineTo x="2125" y="19258"/>
                <wp:lineTo x="3541" y="21340"/>
                <wp:lineTo x="14164" y="21340"/>
                <wp:lineTo x="14872" y="21340"/>
                <wp:lineTo x="14872" y="17696"/>
                <wp:lineTo x="15580" y="16655"/>
                <wp:lineTo x="21954" y="9889"/>
                <wp:lineTo x="21954" y="5205"/>
                <wp:lineTo x="19121" y="3643"/>
                <wp:lineTo x="7082" y="0"/>
                <wp:lineTo x="708" y="0"/>
              </wp:wrapPolygon>
            </wp:wrapThrough>
            <wp:docPr id="3" name="Рисунок 1" descr="Филимоновская игрушка1-"/>
            <wp:cNvGraphicFramePr/>
            <a:graphic xmlns:a="http://schemas.openxmlformats.org/drawingml/2006/main">
              <a:graphicData uri="http://schemas.openxmlformats.org/drawingml/2006/picture">
                <pic:pic xmlns:pic="http://schemas.openxmlformats.org/drawingml/2006/picture">
                  <pic:nvPicPr>
                    <pic:cNvPr id="23" name="Picture 4" descr="Филимоновская игрушка1-"/>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581025" cy="790575"/>
                    </a:xfrm>
                    <a:prstGeom prst="rect">
                      <a:avLst/>
                    </a:prstGeom>
                    <a:noFill/>
                  </pic:spPr>
                </pic:pic>
              </a:graphicData>
            </a:graphic>
          </wp:anchor>
        </w:drawing>
      </w:r>
      <w:r>
        <w:rPr>
          <w:b/>
          <w:noProof/>
          <w:color w:val="auto"/>
          <w:sz w:val="28"/>
          <w:szCs w:val="28"/>
        </w:rPr>
        <w:drawing>
          <wp:anchor distT="0" distB="0" distL="114300" distR="114300" simplePos="0" relativeHeight="251658240" behindDoc="0" locked="0" layoutInCell="1" allowOverlap="1">
            <wp:simplePos x="0" y="0"/>
            <wp:positionH relativeFrom="column">
              <wp:posOffset>419100</wp:posOffset>
            </wp:positionH>
            <wp:positionV relativeFrom="paragraph">
              <wp:posOffset>28575</wp:posOffset>
            </wp:positionV>
            <wp:extent cx="571500" cy="742950"/>
            <wp:effectExtent l="19050" t="0" r="0" b="0"/>
            <wp:wrapThrough wrapText="bothSides">
              <wp:wrapPolygon edited="0">
                <wp:start x="13680" y="0"/>
                <wp:lineTo x="2880" y="3323"/>
                <wp:lineTo x="-720" y="5538"/>
                <wp:lineTo x="-720" y="9969"/>
                <wp:lineTo x="5760" y="17723"/>
                <wp:lineTo x="6480" y="21600"/>
                <wp:lineTo x="17280" y="21600"/>
                <wp:lineTo x="18000" y="21600"/>
                <wp:lineTo x="18720" y="18277"/>
                <wp:lineTo x="18720" y="17723"/>
                <wp:lineTo x="20160" y="9969"/>
                <wp:lineTo x="20160" y="8862"/>
                <wp:lineTo x="21600" y="3877"/>
                <wp:lineTo x="21600" y="1662"/>
                <wp:lineTo x="20160" y="0"/>
                <wp:lineTo x="13680" y="0"/>
              </wp:wrapPolygon>
            </wp:wrapThrough>
            <wp:docPr id="2" name="Рисунок 1" descr="Филимоновская игрушка1-"/>
            <wp:cNvGraphicFramePr/>
            <a:graphic xmlns:a="http://schemas.openxmlformats.org/drawingml/2006/main">
              <a:graphicData uri="http://schemas.openxmlformats.org/drawingml/2006/picture">
                <pic:pic xmlns:pic="http://schemas.openxmlformats.org/drawingml/2006/picture">
                  <pic:nvPicPr>
                    <pic:cNvPr id="23" name="Picture 4" descr="Филимоновская игрушка1-"/>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flipH="1">
                      <a:off x="0" y="0"/>
                      <a:ext cx="571500" cy="742950"/>
                    </a:xfrm>
                    <a:prstGeom prst="rect">
                      <a:avLst/>
                    </a:prstGeom>
                    <a:noFill/>
                  </pic:spPr>
                </pic:pic>
              </a:graphicData>
            </a:graphic>
          </wp:anchor>
        </w:drawing>
      </w:r>
      <w:r w:rsidR="00267FC8" w:rsidRPr="00267FC8">
        <w:rPr>
          <w:b/>
          <w:color w:val="auto"/>
          <w:sz w:val="28"/>
          <w:szCs w:val="28"/>
        </w:rPr>
        <w:t>Психолого-педагогическая гостиная</w:t>
      </w:r>
    </w:p>
    <w:p w:rsidR="00267FC8" w:rsidRPr="00267FC8" w:rsidRDefault="00614025" w:rsidP="00614025">
      <w:pPr>
        <w:pStyle w:val="a3"/>
        <w:shd w:val="clear" w:color="auto" w:fill="FFFFFF"/>
        <w:spacing w:before="0" w:beforeAutospacing="0" w:after="0" w:afterAutospacing="0"/>
        <w:jc w:val="center"/>
        <w:rPr>
          <w:b/>
          <w:color w:val="FF0000"/>
          <w:sz w:val="28"/>
          <w:szCs w:val="28"/>
        </w:rPr>
      </w:pPr>
      <w:r w:rsidRPr="00614025">
        <w:rPr>
          <w:b/>
          <w:color w:val="FF0000"/>
          <w:sz w:val="28"/>
          <w:szCs w:val="28"/>
        </w:rPr>
        <w:t xml:space="preserve"> </w:t>
      </w:r>
      <w:r w:rsidR="00267FC8" w:rsidRPr="00267FC8">
        <w:rPr>
          <w:b/>
          <w:color w:val="FF0000"/>
          <w:sz w:val="28"/>
          <w:szCs w:val="28"/>
        </w:rPr>
        <w:t>«</w:t>
      </w:r>
      <w:proofErr w:type="spellStart"/>
      <w:r w:rsidR="00267FC8" w:rsidRPr="00267FC8">
        <w:rPr>
          <w:b/>
          <w:color w:val="FF0000"/>
          <w:sz w:val="28"/>
          <w:szCs w:val="28"/>
        </w:rPr>
        <w:t>Филимоновская</w:t>
      </w:r>
      <w:proofErr w:type="spellEnd"/>
      <w:r w:rsidR="00267FC8" w:rsidRPr="00267FC8">
        <w:rPr>
          <w:b/>
          <w:color w:val="FF0000"/>
          <w:sz w:val="28"/>
          <w:szCs w:val="28"/>
        </w:rPr>
        <w:t xml:space="preserve"> игрушка»</w:t>
      </w:r>
    </w:p>
    <w:p w:rsidR="00267FC8" w:rsidRPr="00267FC8" w:rsidRDefault="00267FC8" w:rsidP="00614025">
      <w:pPr>
        <w:pStyle w:val="a3"/>
        <w:shd w:val="clear" w:color="auto" w:fill="FFFFFF"/>
        <w:spacing w:before="0" w:beforeAutospacing="0" w:after="0" w:afterAutospacing="0"/>
        <w:jc w:val="center"/>
        <w:rPr>
          <w:color w:val="auto"/>
          <w:sz w:val="28"/>
          <w:szCs w:val="28"/>
        </w:rPr>
      </w:pPr>
      <w:r w:rsidRPr="00267FC8">
        <w:rPr>
          <w:color w:val="auto"/>
          <w:sz w:val="28"/>
          <w:szCs w:val="28"/>
        </w:rPr>
        <w:t>(музейно-образовательный проект «Народная игрушка»)</w:t>
      </w:r>
    </w:p>
    <w:p w:rsidR="00267FC8" w:rsidRPr="00267FC8" w:rsidRDefault="00267FC8" w:rsidP="00614025">
      <w:pPr>
        <w:pStyle w:val="a3"/>
        <w:shd w:val="clear" w:color="auto" w:fill="FFFFFF"/>
        <w:spacing w:before="0" w:beforeAutospacing="0" w:after="0" w:afterAutospacing="0"/>
        <w:jc w:val="center"/>
        <w:rPr>
          <w:color w:val="auto"/>
          <w:sz w:val="28"/>
          <w:szCs w:val="28"/>
        </w:rPr>
      </w:pPr>
      <w:r w:rsidRPr="00267FC8">
        <w:rPr>
          <w:color w:val="auto"/>
          <w:sz w:val="28"/>
          <w:szCs w:val="28"/>
        </w:rPr>
        <w:t>Группа «</w:t>
      </w:r>
      <w:proofErr w:type="spellStart"/>
      <w:r w:rsidRPr="00267FC8">
        <w:rPr>
          <w:color w:val="auto"/>
          <w:sz w:val="28"/>
          <w:szCs w:val="28"/>
        </w:rPr>
        <w:t>Дельфинчик</w:t>
      </w:r>
      <w:proofErr w:type="spellEnd"/>
      <w:r w:rsidRPr="00267FC8">
        <w:rPr>
          <w:color w:val="auto"/>
          <w:sz w:val="28"/>
          <w:szCs w:val="28"/>
        </w:rPr>
        <w:t>»</w:t>
      </w:r>
    </w:p>
    <w:p w:rsidR="00614025" w:rsidRDefault="00614025" w:rsidP="00267FC8">
      <w:pPr>
        <w:pStyle w:val="a3"/>
        <w:shd w:val="clear" w:color="auto" w:fill="FFFFFF"/>
        <w:spacing w:before="0" w:beforeAutospacing="0" w:after="0" w:afterAutospacing="0"/>
        <w:ind w:firstLine="708"/>
        <w:jc w:val="both"/>
        <w:rPr>
          <w:b/>
          <w:color w:val="auto"/>
          <w:sz w:val="28"/>
          <w:szCs w:val="28"/>
        </w:rPr>
      </w:pPr>
    </w:p>
    <w:p w:rsidR="00267FC8" w:rsidRPr="00045C5A" w:rsidRDefault="00045C5A" w:rsidP="00267FC8">
      <w:pPr>
        <w:pStyle w:val="a3"/>
        <w:shd w:val="clear" w:color="auto" w:fill="FFFFFF"/>
        <w:spacing w:before="0" w:beforeAutospacing="0" w:after="0" w:afterAutospacing="0"/>
        <w:ind w:firstLine="708"/>
        <w:jc w:val="both"/>
        <w:rPr>
          <w:color w:val="auto"/>
          <w:sz w:val="28"/>
          <w:szCs w:val="28"/>
        </w:rPr>
      </w:pPr>
      <w:r w:rsidRPr="00045C5A">
        <w:rPr>
          <w:b/>
          <w:color w:val="auto"/>
          <w:sz w:val="28"/>
          <w:szCs w:val="28"/>
        </w:rPr>
        <w:t>Воспитатели:</w:t>
      </w:r>
      <w:r w:rsidRPr="00045C5A">
        <w:rPr>
          <w:color w:val="auto"/>
          <w:sz w:val="28"/>
          <w:szCs w:val="28"/>
        </w:rPr>
        <w:t xml:space="preserve"> И.С.</w:t>
      </w:r>
      <w:r w:rsidR="00F059FE">
        <w:rPr>
          <w:color w:val="auto"/>
          <w:sz w:val="28"/>
          <w:szCs w:val="28"/>
        </w:rPr>
        <w:t xml:space="preserve"> Митина</w:t>
      </w:r>
      <w:r w:rsidRPr="00045C5A">
        <w:rPr>
          <w:color w:val="auto"/>
          <w:sz w:val="28"/>
          <w:szCs w:val="28"/>
        </w:rPr>
        <w:t>, И.Н.</w:t>
      </w:r>
      <w:r w:rsidR="00614025" w:rsidRPr="00614025">
        <w:rPr>
          <w:b/>
          <w:noProof/>
          <w:color w:val="auto"/>
          <w:sz w:val="28"/>
          <w:szCs w:val="28"/>
        </w:rPr>
        <w:t xml:space="preserve"> </w:t>
      </w:r>
      <w:r w:rsidR="00F059FE" w:rsidRPr="00F059FE">
        <w:rPr>
          <w:noProof/>
          <w:color w:val="auto"/>
          <w:sz w:val="28"/>
          <w:szCs w:val="28"/>
        </w:rPr>
        <w:t>Васильева</w:t>
      </w:r>
    </w:p>
    <w:p w:rsidR="00045C5A" w:rsidRPr="00045C5A" w:rsidRDefault="00045C5A" w:rsidP="00267FC8">
      <w:pPr>
        <w:pStyle w:val="a3"/>
        <w:shd w:val="clear" w:color="auto" w:fill="FFFFFF"/>
        <w:spacing w:before="0" w:beforeAutospacing="0" w:after="0" w:afterAutospacing="0"/>
        <w:ind w:firstLine="708"/>
        <w:jc w:val="both"/>
        <w:rPr>
          <w:color w:val="auto"/>
          <w:sz w:val="28"/>
          <w:szCs w:val="28"/>
        </w:rPr>
      </w:pPr>
      <w:r w:rsidRPr="00045C5A">
        <w:rPr>
          <w:b/>
          <w:color w:val="auto"/>
          <w:sz w:val="28"/>
          <w:szCs w:val="28"/>
        </w:rPr>
        <w:t>Музыкальный руководитель:</w:t>
      </w:r>
      <w:r w:rsidRPr="00045C5A">
        <w:rPr>
          <w:color w:val="auto"/>
          <w:sz w:val="28"/>
          <w:szCs w:val="28"/>
        </w:rPr>
        <w:t xml:space="preserve"> О.</w:t>
      </w:r>
      <w:r>
        <w:rPr>
          <w:color w:val="auto"/>
          <w:sz w:val="28"/>
          <w:szCs w:val="28"/>
        </w:rPr>
        <w:t xml:space="preserve"> </w:t>
      </w:r>
      <w:r w:rsidRPr="00045C5A">
        <w:rPr>
          <w:color w:val="auto"/>
          <w:sz w:val="28"/>
          <w:szCs w:val="28"/>
        </w:rPr>
        <w:t xml:space="preserve">Г. </w:t>
      </w:r>
      <w:proofErr w:type="spellStart"/>
      <w:r w:rsidRPr="00045C5A">
        <w:rPr>
          <w:color w:val="auto"/>
          <w:sz w:val="28"/>
          <w:szCs w:val="28"/>
        </w:rPr>
        <w:t>Мелехина</w:t>
      </w:r>
      <w:proofErr w:type="spellEnd"/>
    </w:p>
    <w:p w:rsidR="00045C5A" w:rsidRPr="00045C5A" w:rsidRDefault="00045C5A" w:rsidP="00267FC8">
      <w:pPr>
        <w:pStyle w:val="a3"/>
        <w:shd w:val="clear" w:color="auto" w:fill="FFFFFF"/>
        <w:spacing w:before="0" w:beforeAutospacing="0" w:after="0" w:afterAutospacing="0"/>
        <w:ind w:firstLine="708"/>
        <w:jc w:val="both"/>
        <w:rPr>
          <w:color w:val="auto"/>
          <w:sz w:val="28"/>
          <w:szCs w:val="28"/>
        </w:rPr>
      </w:pPr>
      <w:r w:rsidRPr="00045C5A">
        <w:rPr>
          <w:b/>
          <w:color w:val="auto"/>
          <w:sz w:val="28"/>
          <w:szCs w:val="28"/>
        </w:rPr>
        <w:t>Музейный педагог:</w:t>
      </w:r>
      <w:r w:rsidRPr="00045C5A">
        <w:rPr>
          <w:color w:val="auto"/>
          <w:sz w:val="28"/>
          <w:szCs w:val="28"/>
        </w:rPr>
        <w:t xml:space="preserve"> С.</w:t>
      </w:r>
      <w:r>
        <w:rPr>
          <w:color w:val="auto"/>
          <w:sz w:val="28"/>
          <w:szCs w:val="28"/>
        </w:rPr>
        <w:t xml:space="preserve"> </w:t>
      </w:r>
      <w:r w:rsidRPr="00045C5A">
        <w:rPr>
          <w:color w:val="auto"/>
          <w:sz w:val="28"/>
          <w:szCs w:val="28"/>
        </w:rPr>
        <w:t>Г. Леонтьева</w:t>
      </w:r>
    </w:p>
    <w:p w:rsidR="00045C5A" w:rsidRPr="00045C5A" w:rsidRDefault="00045C5A" w:rsidP="00614025">
      <w:pPr>
        <w:spacing w:after="0" w:line="240" w:lineRule="auto"/>
        <w:ind w:firstLine="708"/>
        <w:jc w:val="both"/>
        <w:rPr>
          <w:rFonts w:ascii="Times New Roman" w:hAnsi="Times New Roman" w:cs="Times New Roman"/>
          <w:b/>
          <w:bCs/>
          <w:sz w:val="28"/>
          <w:szCs w:val="28"/>
        </w:rPr>
      </w:pPr>
      <w:r w:rsidRPr="00045C5A">
        <w:rPr>
          <w:rFonts w:ascii="Times New Roman" w:hAnsi="Times New Roman" w:cs="Times New Roman"/>
          <w:b/>
          <w:bCs/>
          <w:sz w:val="28"/>
          <w:szCs w:val="28"/>
        </w:rPr>
        <w:t>Цель:</w:t>
      </w:r>
    </w:p>
    <w:p w:rsidR="00045C5A" w:rsidRPr="00570AA8" w:rsidRDefault="00045C5A" w:rsidP="002D6F5D">
      <w:pPr>
        <w:spacing w:after="0" w:line="240" w:lineRule="auto"/>
        <w:ind w:firstLine="708"/>
        <w:jc w:val="both"/>
        <w:rPr>
          <w:rFonts w:ascii="Times New Roman" w:hAnsi="Times New Roman" w:cs="Times New Roman"/>
          <w:bCs/>
          <w:sz w:val="28"/>
          <w:szCs w:val="28"/>
        </w:rPr>
      </w:pPr>
      <w:r w:rsidRPr="00570AA8">
        <w:rPr>
          <w:rFonts w:ascii="Times New Roman" w:hAnsi="Times New Roman" w:cs="Times New Roman"/>
          <w:bCs/>
          <w:sz w:val="28"/>
          <w:szCs w:val="28"/>
        </w:rPr>
        <w:t xml:space="preserve">формирование познавательного интереса к старинному, народному промыслу – </w:t>
      </w:r>
      <w:proofErr w:type="spellStart"/>
      <w:r>
        <w:rPr>
          <w:rFonts w:ascii="Times New Roman" w:hAnsi="Times New Roman" w:cs="Times New Roman"/>
          <w:bCs/>
          <w:sz w:val="28"/>
          <w:szCs w:val="28"/>
        </w:rPr>
        <w:t>филимовской</w:t>
      </w:r>
      <w:proofErr w:type="spellEnd"/>
      <w:r>
        <w:rPr>
          <w:rFonts w:ascii="Times New Roman" w:hAnsi="Times New Roman" w:cs="Times New Roman"/>
          <w:bCs/>
          <w:sz w:val="28"/>
          <w:szCs w:val="28"/>
        </w:rPr>
        <w:t xml:space="preserve"> игрушке.</w:t>
      </w:r>
    </w:p>
    <w:p w:rsidR="00045C5A" w:rsidRPr="00570AA8" w:rsidRDefault="00045C5A" w:rsidP="00614025">
      <w:pPr>
        <w:spacing w:after="0" w:line="240" w:lineRule="auto"/>
        <w:ind w:firstLine="708"/>
        <w:jc w:val="both"/>
        <w:rPr>
          <w:rFonts w:ascii="Times New Roman" w:hAnsi="Times New Roman" w:cs="Times New Roman"/>
          <w:b/>
          <w:sz w:val="28"/>
          <w:szCs w:val="28"/>
        </w:rPr>
      </w:pPr>
      <w:r w:rsidRPr="00570AA8">
        <w:rPr>
          <w:rFonts w:ascii="Times New Roman" w:hAnsi="Times New Roman" w:cs="Times New Roman"/>
          <w:b/>
          <w:sz w:val="28"/>
          <w:szCs w:val="28"/>
        </w:rPr>
        <w:t xml:space="preserve">Задачи: </w:t>
      </w:r>
    </w:p>
    <w:p w:rsidR="00045C5A" w:rsidRPr="00570AA8" w:rsidRDefault="00045C5A" w:rsidP="002D6F5D">
      <w:pPr>
        <w:spacing w:after="0" w:line="240" w:lineRule="auto"/>
        <w:ind w:firstLine="708"/>
        <w:jc w:val="both"/>
        <w:rPr>
          <w:rFonts w:ascii="Times New Roman" w:hAnsi="Times New Roman" w:cs="Times New Roman"/>
          <w:bCs/>
          <w:sz w:val="28"/>
          <w:szCs w:val="28"/>
        </w:rPr>
      </w:pPr>
      <w:r w:rsidRPr="00570AA8">
        <w:rPr>
          <w:rFonts w:ascii="Times New Roman" w:hAnsi="Times New Roman" w:cs="Times New Roman"/>
          <w:sz w:val="28"/>
          <w:szCs w:val="28"/>
        </w:rPr>
        <w:t xml:space="preserve">Сплочение группы, создание положительной эмоциональной обстановки; </w:t>
      </w:r>
      <w:r w:rsidRPr="00570AA8">
        <w:rPr>
          <w:rFonts w:ascii="Times New Roman" w:hAnsi="Times New Roman" w:cs="Times New Roman"/>
          <w:i/>
          <w:iCs/>
          <w:sz w:val="28"/>
          <w:szCs w:val="28"/>
        </w:rPr>
        <w:t xml:space="preserve"> </w:t>
      </w:r>
      <w:r w:rsidRPr="00570AA8">
        <w:rPr>
          <w:rFonts w:ascii="Times New Roman" w:hAnsi="Times New Roman" w:cs="Times New Roman"/>
          <w:sz w:val="28"/>
          <w:szCs w:val="28"/>
        </w:rPr>
        <w:t>приобщение детей и взрослых к национально-культурным традициям; познакомить детей и родителей с русской народной игрушкой (</w:t>
      </w:r>
      <w:proofErr w:type="spellStart"/>
      <w:r>
        <w:rPr>
          <w:rFonts w:ascii="Times New Roman" w:hAnsi="Times New Roman" w:cs="Times New Roman"/>
          <w:sz w:val="28"/>
          <w:szCs w:val="28"/>
        </w:rPr>
        <w:t>филимоно</w:t>
      </w:r>
      <w:r w:rsidRPr="00570AA8">
        <w:rPr>
          <w:rFonts w:ascii="Times New Roman" w:hAnsi="Times New Roman" w:cs="Times New Roman"/>
          <w:sz w:val="28"/>
          <w:szCs w:val="28"/>
        </w:rPr>
        <w:t>вской</w:t>
      </w:r>
      <w:proofErr w:type="spellEnd"/>
      <w:r w:rsidRPr="00570AA8">
        <w:rPr>
          <w:rFonts w:ascii="Times New Roman" w:hAnsi="Times New Roman" w:cs="Times New Roman"/>
          <w:sz w:val="28"/>
          <w:szCs w:val="28"/>
        </w:rPr>
        <w:t xml:space="preserve"> игрушкой); развитие интереса к народным игрушкам; развитие фантазии, творчества, воображения при изготовлении плоскостной игрушки из фетра.</w:t>
      </w:r>
    </w:p>
    <w:p w:rsidR="00045C5A" w:rsidRPr="00570AA8" w:rsidRDefault="00045C5A" w:rsidP="00614025">
      <w:pPr>
        <w:spacing w:after="0" w:line="240" w:lineRule="auto"/>
        <w:ind w:firstLine="708"/>
        <w:jc w:val="both"/>
        <w:rPr>
          <w:rFonts w:ascii="Times New Roman" w:hAnsi="Times New Roman" w:cs="Times New Roman"/>
          <w:b/>
          <w:bCs/>
          <w:sz w:val="28"/>
          <w:szCs w:val="28"/>
        </w:rPr>
      </w:pPr>
      <w:r w:rsidRPr="00570AA8">
        <w:rPr>
          <w:rFonts w:ascii="Times New Roman" w:hAnsi="Times New Roman" w:cs="Times New Roman"/>
          <w:b/>
          <w:bCs/>
          <w:sz w:val="28"/>
          <w:szCs w:val="28"/>
        </w:rPr>
        <w:t xml:space="preserve">Оборудование: </w:t>
      </w:r>
    </w:p>
    <w:p w:rsidR="00045C5A" w:rsidRPr="00570AA8" w:rsidRDefault="00045C5A" w:rsidP="002D6F5D">
      <w:pPr>
        <w:spacing w:after="0" w:line="240" w:lineRule="auto"/>
        <w:ind w:firstLine="708"/>
        <w:jc w:val="both"/>
        <w:rPr>
          <w:rFonts w:ascii="Times New Roman" w:hAnsi="Times New Roman" w:cs="Times New Roman"/>
          <w:bCs/>
          <w:sz w:val="28"/>
          <w:szCs w:val="28"/>
        </w:rPr>
      </w:pPr>
      <w:proofErr w:type="spellStart"/>
      <w:proofErr w:type="gramStart"/>
      <w:r w:rsidRPr="00570AA8">
        <w:rPr>
          <w:rFonts w:ascii="Times New Roman" w:hAnsi="Times New Roman" w:cs="Times New Roman"/>
          <w:bCs/>
          <w:sz w:val="28"/>
          <w:szCs w:val="28"/>
        </w:rPr>
        <w:t>Мульти-медиа</w:t>
      </w:r>
      <w:proofErr w:type="spellEnd"/>
      <w:r w:rsidRPr="00570AA8">
        <w:rPr>
          <w:rFonts w:ascii="Times New Roman" w:hAnsi="Times New Roman" w:cs="Times New Roman"/>
          <w:bCs/>
          <w:sz w:val="28"/>
          <w:szCs w:val="28"/>
        </w:rPr>
        <w:t xml:space="preserve"> оборудование, фетр, ножницы, карандаши на каждого ребенка, силуэты </w:t>
      </w:r>
      <w:proofErr w:type="spellStart"/>
      <w:r>
        <w:rPr>
          <w:rFonts w:ascii="Times New Roman" w:hAnsi="Times New Roman" w:cs="Times New Roman"/>
          <w:bCs/>
          <w:sz w:val="28"/>
          <w:szCs w:val="28"/>
        </w:rPr>
        <w:t>филимоновских</w:t>
      </w:r>
      <w:proofErr w:type="spellEnd"/>
      <w:r w:rsidRPr="00570AA8">
        <w:rPr>
          <w:rFonts w:ascii="Times New Roman" w:hAnsi="Times New Roman" w:cs="Times New Roman"/>
          <w:bCs/>
          <w:sz w:val="28"/>
          <w:szCs w:val="28"/>
        </w:rPr>
        <w:t xml:space="preserve"> игрушек (, </w:t>
      </w:r>
      <w:r>
        <w:rPr>
          <w:rFonts w:ascii="Times New Roman" w:hAnsi="Times New Roman" w:cs="Times New Roman"/>
          <w:bCs/>
          <w:sz w:val="28"/>
          <w:szCs w:val="28"/>
        </w:rPr>
        <w:t>кот</w:t>
      </w:r>
      <w:r w:rsidRPr="00570AA8">
        <w:rPr>
          <w:rFonts w:ascii="Times New Roman" w:hAnsi="Times New Roman" w:cs="Times New Roman"/>
          <w:bCs/>
          <w:sz w:val="28"/>
          <w:szCs w:val="28"/>
        </w:rPr>
        <w:t xml:space="preserve">, петушок), клеевой пистолет; </w:t>
      </w:r>
      <w:proofErr w:type="spellStart"/>
      <w:r>
        <w:rPr>
          <w:rFonts w:ascii="Times New Roman" w:hAnsi="Times New Roman" w:cs="Times New Roman"/>
          <w:bCs/>
          <w:sz w:val="28"/>
          <w:szCs w:val="28"/>
        </w:rPr>
        <w:t>филимоновские</w:t>
      </w:r>
      <w:proofErr w:type="spellEnd"/>
      <w:r w:rsidRPr="00570AA8">
        <w:rPr>
          <w:rFonts w:ascii="Times New Roman" w:hAnsi="Times New Roman" w:cs="Times New Roman"/>
          <w:bCs/>
          <w:sz w:val="28"/>
          <w:szCs w:val="28"/>
        </w:rPr>
        <w:t xml:space="preserve"> игрушки, выставка детских поделок из глины; картины об игрушке; </w:t>
      </w:r>
      <w:r>
        <w:rPr>
          <w:rFonts w:ascii="Times New Roman" w:hAnsi="Times New Roman" w:cs="Times New Roman"/>
          <w:bCs/>
          <w:sz w:val="28"/>
          <w:szCs w:val="28"/>
        </w:rPr>
        <w:t xml:space="preserve">элементы </w:t>
      </w:r>
      <w:r w:rsidRPr="00570AA8">
        <w:rPr>
          <w:rFonts w:ascii="Times New Roman" w:hAnsi="Times New Roman" w:cs="Times New Roman"/>
          <w:bCs/>
          <w:sz w:val="28"/>
          <w:szCs w:val="28"/>
        </w:rPr>
        <w:t>костюм</w:t>
      </w:r>
      <w:r>
        <w:rPr>
          <w:rFonts w:ascii="Times New Roman" w:hAnsi="Times New Roman" w:cs="Times New Roman"/>
          <w:bCs/>
          <w:sz w:val="28"/>
          <w:szCs w:val="28"/>
        </w:rPr>
        <w:t>ов, выполненных</w:t>
      </w:r>
      <w:r w:rsidRPr="00570AA8">
        <w:rPr>
          <w:rFonts w:ascii="Times New Roman" w:hAnsi="Times New Roman" w:cs="Times New Roman"/>
          <w:bCs/>
          <w:sz w:val="28"/>
          <w:szCs w:val="28"/>
        </w:rPr>
        <w:t xml:space="preserve"> в стиле </w:t>
      </w:r>
      <w:proofErr w:type="spellStart"/>
      <w:r>
        <w:rPr>
          <w:rFonts w:ascii="Times New Roman" w:hAnsi="Times New Roman" w:cs="Times New Roman"/>
          <w:bCs/>
          <w:sz w:val="28"/>
          <w:szCs w:val="28"/>
        </w:rPr>
        <w:t>филимоновской</w:t>
      </w:r>
      <w:proofErr w:type="spellEnd"/>
      <w:r>
        <w:rPr>
          <w:rFonts w:ascii="Times New Roman" w:hAnsi="Times New Roman" w:cs="Times New Roman"/>
          <w:bCs/>
          <w:sz w:val="28"/>
          <w:szCs w:val="28"/>
        </w:rPr>
        <w:t xml:space="preserve"> росписи – галстуки и </w:t>
      </w:r>
      <w:proofErr w:type="gramEnd"/>
    </w:p>
    <w:p w:rsidR="00045C5A" w:rsidRPr="00570AA8" w:rsidRDefault="00045C5A" w:rsidP="00614025">
      <w:pPr>
        <w:spacing w:after="0" w:line="240" w:lineRule="auto"/>
        <w:ind w:firstLine="708"/>
        <w:jc w:val="both"/>
        <w:rPr>
          <w:rFonts w:ascii="Times New Roman" w:hAnsi="Times New Roman" w:cs="Times New Roman"/>
          <w:b/>
          <w:bCs/>
          <w:sz w:val="28"/>
          <w:szCs w:val="28"/>
        </w:rPr>
      </w:pPr>
      <w:r w:rsidRPr="00570AA8">
        <w:rPr>
          <w:rFonts w:ascii="Times New Roman" w:hAnsi="Times New Roman" w:cs="Times New Roman"/>
          <w:b/>
          <w:bCs/>
          <w:sz w:val="28"/>
          <w:szCs w:val="28"/>
        </w:rPr>
        <w:t xml:space="preserve">Ход: </w:t>
      </w:r>
    </w:p>
    <w:p w:rsidR="00045C5A" w:rsidRPr="00570AA8" w:rsidRDefault="00045C5A" w:rsidP="00614025">
      <w:pPr>
        <w:spacing w:after="0" w:line="240" w:lineRule="auto"/>
        <w:ind w:firstLine="708"/>
        <w:jc w:val="both"/>
        <w:rPr>
          <w:rFonts w:ascii="Times New Roman" w:hAnsi="Times New Roman" w:cs="Times New Roman"/>
          <w:bCs/>
          <w:sz w:val="28"/>
          <w:szCs w:val="28"/>
        </w:rPr>
      </w:pPr>
      <w:r w:rsidRPr="00570AA8">
        <w:rPr>
          <w:rFonts w:ascii="Times New Roman" w:hAnsi="Times New Roman" w:cs="Times New Roman"/>
          <w:b/>
          <w:bCs/>
          <w:sz w:val="28"/>
          <w:szCs w:val="28"/>
        </w:rPr>
        <w:t>Хозяйка:</w:t>
      </w:r>
      <w:r w:rsidRPr="00570AA8">
        <w:rPr>
          <w:rFonts w:ascii="Times New Roman" w:hAnsi="Times New Roman" w:cs="Times New Roman"/>
          <w:bCs/>
          <w:sz w:val="28"/>
          <w:szCs w:val="28"/>
        </w:rPr>
        <w:t xml:space="preserve"> Здороваюсь с детьми и родителями по-старинному, выполняют поясной поклон. «Дорогие наши гости, приглашаю Вас в деревню Дымково, тропы ведут туда узкие, поэтому надо взяться за руки, мы пойдем друг за другом». Под музыку веду взрослых змейкой, вместе мы преодолеваем препятствия (перешагиваем через камни, идем по болоту и др.). Встаем в круг, в середине круга стол с поделками. Снимаю накидку. </w:t>
      </w:r>
    </w:p>
    <w:p w:rsidR="00045C5A" w:rsidRDefault="00045C5A" w:rsidP="00614025">
      <w:pPr>
        <w:spacing w:after="0" w:line="240" w:lineRule="auto"/>
        <w:ind w:firstLine="708"/>
        <w:jc w:val="both"/>
        <w:rPr>
          <w:rFonts w:ascii="Times New Roman" w:hAnsi="Times New Roman" w:cs="Times New Roman"/>
          <w:bCs/>
          <w:sz w:val="28"/>
          <w:szCs w:val="28"/>
        </w:rPr>
      </w:pPr>
      <w:r w:rsidRPr="00570AA8">
        <w:rPr>
          <w:rFonts w:ascii="Times New Roman" w:hAnsi="Times New Roman" w:cs="Times New Roman"/>
          <w:b/>
          <w:bCs/>
          <w:sz w:val="28"/>
          <w:szCs w:val="28"/>
        </w:rPr>
        <w:t>Хозяйка: «</w:t>
      </w:r>
      <w:r w:rsidRPr="00570AA8">
        <w:rPr>
          <w:rFonts w:ascii="Times New Roman" w:hAnsi="Times New Roman" w:cs="Times New Roman"/>
          <w:bCs/>
          <w:sz w:val="28"/>
          <w:szCs w:val="28"/>
        </w:rPr>
        <w:t xml:space="preserve">Мы правильно пришли, не ошиблись деревней? Не сбились с тропы»? </w:t>
      </w:r>
      <w:r>
        <w:rPr>
          <w:rFonts w:ascii="Times New Roman" w:hAnsi="Times New Roman" w:cs="Times New Roman"/>
          <w:bCs/>
          <w:sz w:val="28"/>
          <w:szCs w:val="28"/>
        </w:rPr>
        <w:t xml:space="preserve">(рассматриваем выставку игрушек и картин о </w:t>
      </w:r>
      <w:proofErr w:type="spellStart"/>
      <w:r>
        <w:rPr>
          <w:rFonts w:ascii="Times New Roman" w:hAnsi="Times New Roman" w:cs="Times New Roman"/>
          <w:bCs/>
          <w:sz w:val="28"/>
          <w:szCs w:val="28"/>
        </w:rPr>
        <w:t>филимоновской</w:t>
      </w:r>
      <w:proofErr w:type="spellEnd"/>
      <w:r>
        <w:rPr>
          <w:rFonts w:ascii="Times New Roman" w:hAnsi="Times New Roman" w:cs="Times New Roman"/>
          <w:bCs/>
          <w:sz w:val="28"/>
          <w:szCs w:val="28"/>
        </w:rPr>
        <w:t xml:space="preserve"> игрушке)</w:t>
      </w:r>
    </w:p>
    <w:p w:rsidR="00045C5A" w:rsidRPr="00570AA8" w:rsidRDefault="00045C5A" w:rsidP="00614025">
      <w:pPr>
        <w:spacing w:after="0" w:line="240" w:lineRule="auto"/>
        <w:ind w:firstLine="708"/>
        <w:jc w:val="both"/>
        <w:rPr>
          <w:rFonts w:ascii="Times New Roman" w:hAnsi="Times New Roman" w:cs="Times New Roman"/>
          <w:bCs/>
          <w:sz w:val="28"/>
          <w:szCs w:val="28"/>
        </w:rPr>
      </w:pPr>
      <w:r w:rsidRPr="00570AA8">
        <w:rPr>
          <w:rFonts w:ascii="Times New Roman" w:hAnsi="Times New Roman" w:cs="Times New Roman"/>
          <w:bCs/>
          <w:sz w:val="28"/>
          <w:szCs w:val="28"/>
        </w:rPr>
        <w:t xml:space="preserve">«Посвящаем вас в жителей деревни </w:t>
      </w:r>
      <w:r>
        <w:rPr>
          <w:rFonts w:ascii="Times New Roman" w:hAnsi="Times New Roman" w:cs="Times New Roman"/>
          <w:bCs/>
          <w:sz w:val="28"/>
          <w:szCs w:val="28"/>
        </w:rPr>
        <w:t>Филимоново</w:t>
      </w:r>
      <w:r w:rsidRPr="00570AA8">
        <w:rPr>
          <w:rFonts w:ascii="Times New Roman" w:hAnsi="Times New Roman" w:cs="Times New Roman"/>
          <w:bCs/>
          <w:sz w:val="28"/>
          <w:szCs w:val="28"/>
        </w:rPr>
        <w:t>. Любая деревня или семья сильна, когда все вместе, когда каждый поддерживает друг друга.  И чтобы почувствовать силу, предлагаю взяться за руки и сказать волшебные слова».</w:t>
      </w:r>
    </w:p>
    <w:p w:rsidR="00045C5A" w:rsidRPr="00570AA8" w:rsidRDefault="00045C5A" w:rsidP="00614025">
      <w:pPr>
        <w:spacing w:after="0" w:line="240" w:lineRule="auto"/>
        <w:ind w:firstLine="708"/>
        <w:jc w:val="both"/>
        <w:rPr>
          <w:rFonts w:ascii="Times New Roman" w:hAnsi="Times New Roman" w:cs="Times New Roman"/>
          <w:b/>
          <w:bCs/>
          <w:sz w:val="28"/>
          <w:szCs w:val="28"/>
        </w:rPr>
      </w:pPr>
      <w:r w:rsidRPr="00570AA8">
        <w:rPr>
          <w:rFonts w:ascii="Times New Roman" w:hAnsi="Times New Roman" w:cs="Times New Roman"/>
          <w:b/>
          <w:bCs/>
          <w:sz w:val="28"/>
          <w:szCs w:val="28"/>
        </w:rPr>
        <w:t>Игра-приветствие «Держим мы друг друга за руки»</w:t>
      </w:r>
    </w:p>
    <w:p w:rsidR="00045C5A" w:rsidRPr="00570AA8" w:rsidRDefault="00045C5A" w:rsidP="00614025">
      <w:pPr>
        <w:spacing w:after="0" w:line="240" w:lineRule="auto"/>
        <w:jc w:val="center"/>
        <w:rPr>
          <w:rFonts w:ascii="Times New Roman" w:hAnsi="Times New Roman" w:cs="Times New Roman"/>
          <w:bCs/>
          <w:sz w:val="28"/>
          <w:szCs w:val="28"/>
        </w:rPr>
      </w:pPr>
      <w:r w:rsidRPr="00570AA8">
        <w:rPr>
          <w:rFonts w:ascii="Times New Roman" w:hAnsi="Times New Roman" w:cs="Times New Roman"/>
          <w:bCs/>
          <w:sz w:val="28"/>
          <w:szCs w:val="28"/>
        </w:rPr>
        <w:t>«Держим мы друг друга за руки и стоим в одном кругу!</w:t>
      </w:r>
    </w:p>
    <w:p w:rsidR="00045C5A" w:rsidRPr="00570AA8" w:rsidRDefault="00045C5A" w:rsidP="00614025">
      <w:pPr>
        <w:spacing w:after="0" w:line="240" w:lineRule="auto"/>
        <w:jc w:val="center"/>
        <w:rPr>
          <w:rFonts w:ascii="Times New Roman" w:hAnsi="Times New Roman" w:cs="Times New Roman"/>
          <w:bCs/>
          <w:sz w:val="28"/>
          <w:szCs w:val="28"/>
        </w:rPr>
      </w:pPr>
      <w:r w:rsidRPr="00570AA8">
        <w:rPr>
          <w:rFonts w:ascii="Times New Roman" w:hAnsi="Times New Roman" w:cs="Times New Roman"/>
          <w:bCs/>
          <w:sz w:val="28"/>
          <w:szCs w:val="28"/>
        </w:rPr>
        <w:t>Вместе мы большая сила! (сожмите ладони друг друга)</w:t>
      </w:r>
    </w:p>
    <w:p w:rsidR="00045C5A" w:rsidRPr="00570AA8" w:rsidRDefault="00045C5A" w:rsidP="00614025">
      <w:pPr>
        <w:spacing w:after="0" w:line="240" w:lineRule="auto"/>
        <w:jc w:val="center"/>
        <w:rPr>
          <w:rFonts w:ascii="Times New Roman" w:hAnsi="Times New Roman" w:cs="Times New Roman"/>
          <w:bCs/>
          <w:sz w:val="28"/>
          <w:szCs w:val="28"/>
        </w:rPr>
      </w:pPr>
      <w:r w:rsidRPr="00570AA8">
        <w:rPr>
          <w:rFonts w:ascii="Times New Roman" w:hAnsi="Times New Roman" w:cs="Times New Roman"/>
          <w:bCs/>
          <w:sz w:val="28"/>
          <w:szCs w:val="28"/>
        </w:rPr>
        <w:t>Можем быть и маленькими (приседаем)</w:t>
      </w:r>
    </w:p>
    <w:p w:rsidR="00045C5A" w:rsidRPr="00570AA8" w:rsidRDefault="00045C5A" w:rsidP="00614025">
      <w:pPr>
        <w:spacing w:after="0" w:line="240" w:lineRule="auto"/>
        <w:jc w:val="center"/>
        <w:rPr>
          <w:rFonts w:ascii="Times New Roman" w:hAnsi="Times New Roman" w:cs="Times New Roman"/>
          <w:bCs/>
          <w:sz w:val="28"/>
          <w:szCs w:val="28"/>
        </w:rPr>
      </w:pPr>
      <w:r w:rsidRPr="00570AA8">
        <w:rPr>
          <w:rFonts w:ascii="Times New Roman" w:hAnsi="Times New Roman" w:cs="Times New Roman"/>
          <w:bCs/>
          <w:sz w:val="28"/>
          <w:szCs w:val="28"/>
        </w:rPr>
        <w:t xml:space="preserve">Можем и </w:t>
      </w:r>
      <w:proofErr w:type="gramStart"/>
      <w:r w:rsidRPr="00570AA8">
        <w:rPr>
          <w:rFonts w:ascii="Times New Roman" w:hAnsi="Times New Roman" w:cs="Times New Roman"/>
          <w:bCs/>
          <w:sz w:val="28"/>
          <w:szCs w:val="28"/>
        </w:rPr>
        <w:t>большими</w:t>
      </w:r>
      <w:proofErr w:type="gramEnd"/>
      <w:r w:rsidRPr="00570AA8">
        <w:rPr>
          <w:rFonts w:ascii="Times New Roman" w:hAnsi="Times New Roman" w:cs="Times New Roman"/>
          <w:bCs/>
          <w:sz w:val="28"/>
          <w:szCs w:val="28"/>
        </w:rPr>
        <w:t>! (поднимаем руки вверх)»</w:t>
      </w:r>
    </w:p>
    <w:p w:rsidR="00045C5A" w:rsidRPr="00570AA8" w:rsidRDefault="00045C5A" w:rsidP="00614025">
      <w:pPr>
        <w:spacing w:after="0" w:line="240" w:lineRule="auto"/>
        <w:ind w:firstLine="708"/>
        <w:jc w:val="both"/>
        <w:rPr>
          <w:rFonts w:ascii="Times New Roman" w:hAnsi="Times New Roman" w:cs="Times New Roman"/>
          <w:sz w:val="28"/>
          <w:szCs w:val="28"/>
        </w:rPr>
      </w:pPr>
      <w:r w:rsidRPr="00570AA8">
        <w:rPr>
          <w:rFonts w:ascii="Times New Roman" w:hAnsi="Times New Roman" w:cs="Times New Roman"/>
          <w:bCs/>
          <w:sz w:val="28"/>
          <w:szCs w:val="28"/>
        </w:rPr>
        <w:t xml:space="preserve">Усаживаем  родителей, дети </w:t>
      </w:r>
      <w:r>
        <w:rPr>
          <w:rFonts w:ascii="Times New Roman" w:hAnsi="Times New Roman" w:cs="Times New Roman"/>
          <w:b/>
          <w:bCs/>
          <w:i/>
          <w:sz w:val="28"/>
          <w:szCs w:val="28"/>
        </w:rPr>
        <w:t>играют в народную игру «Ваня-Ваня - простота»</w:t>
      </w:r>
      <w:r w:rsidRPr="00570AA8">
        <w:rPr>
          <w:rFonts w:ascii="Times New Roman" w:hAnsi="Times New Roman" w:cs="Times New Roman"/>
          <w:b/>
          <w:bCs/>
          <w:i/>
          <w:sz w:val="28"/>
          <w:szCs w:val="28"/>
        </w:rPr>
        <w:t xml:space="preserve"> </w:t>
      </w:r>
      <w:r w:rsidRPr="00570AA8">
        <w:rPr>
          <w:rFonts w:ascii="Times New Roman" w:hAnsi="Times New Roman" w:cs="Times New Roman"/>
          <w:bCs/>
          <w:i/>
          <w:sz w:val="28"/>
          <w:szCs w:val="28"/>
        </w:rPr>
        <w:t>(</w:t>
      </w:r>
      <w:proofErr w:type="spellStart"/>
      <w:r w:rsidRPr="00570AA8">
        <w:rPr>
          <w:rFonts w:ascii="Times New Roman" w:hAnsi="Times New Roman" w:cs="Times New Roman"/>
          <w:bCs/>
          <w:i/>
          <w:sz w:val="28"/>
          <w:szCs w:val="28"/>
        </w:rPr>
        <w:t>Мелехина</w:t>
      </w:r>
      <w:proofErr w:type="spellEnd"/>
      <w:r w:rsidRPr="00570AA8">
        <w:rPr>
          <w:rFonts w:ascii="Times New Roman" w:hAnsi="Times New Roman" w:cs="Times New Roman"/>
          <w:bCs/>
          <w:i/>
          <w:sz w:val="28"/>
          <w:szCs w:val="28"/>
        </w:rPr>
        <w:t xml:space="preserve"> О.Г.</w:t>
      </w:r>
      <w:r>
        <w:rPr>
          <w:rFonts w:ascii="Times New Roman" w:hAnsi="Times New Roman" w:cs="Times New Roman"/>
          <w:bCs/>
          <w:i/>
          <w:sz w:val="28"/>
          <w:szCs w:val="28"/>
        </w:rPr>
        <w:t>)</w:t>
      </w:r>
    </w:p>
    <w:p w:rsidR="00267FC8" w:rsidRPr="00045C5A" w:rsidRDefault="00045C5A" w:rsidP="00614025">
      <w:pPr>
        <w:spacing w:after="0" w:line="240" w:lineRule="auto"/>
        <w:ind w:firstLine="708"/>
        <w:jc w:val="both"/>
        <w:rPr>
          <w:rFonts w:ascii="Times New Roman" w:hAnsi="Times New Roman" w:cs="Times New Roman"/>
          <w:i/>
          <w:sz w:val="28"/>
          <w:szCs w:val="28"/>
        </w:rPr>
      </w:pPr>
      <w:r w:rsidRPr="00570AA8">
        <w:rPr>
          <w:rFonts w:ascii="Times New Roman" w:hAnsi="Times New Roman" w:cs="Times New Roman"/>
          <w:i/>
          <w:sz w:val="28"/>
          <w:szCs w:val="28"/>
        </w:rPr>
        <w:t xml:space="preserve">Рассаживаемся за </w:t>
      </w:r>
      <w:r>
        <w:rPr>
          <w:rFonts w:ascii="Times New Roman" w:hAnsi="Times New Roman" w:cs="Times New Roman"/>
          <w:i/>
          <w:sz w:val="28"/>
          <w:szCs w:val="28"/>
        </w:rPr>
        <w:t>три</w:t>
      </w:r>
      <w:r w:rsidRPr="00570AA8">
        <w:rPr>
          <w:rFonts w:ascii="Times New Roman" w:hAnsi="Times New Roman" w:cs="Times New Roman"/>
          <w:i/>
          <w:sz w:val="28"/>
          <w:szCs w:val="28"/>
        </w:rPr>
        <w:t xml:space="preserve"> стола. Предлагаю посмотреть презентацию о </w:t>
      </w:r>
      <w:proofErr w:type="spellStart"/>
      <w:r>
        <w:rPr>
          <w:rFonts w:ascii="Times New Roman" w:hAnsi="Times New Roman" w:cs="Times New Roman"/>
          <w:i/>
          <w:sz w:val="28"/>
          <w:szCs w:val="28"/>
        </w:rPr>
        <w:t>филимоновской</w:t>
      </w:r>
      <w:proofErr w:type="spellEnd"/>
      <w:r w:rsidRPr="00570AA8">
        <w:rPr>
          <w:rFonts w:ascii="Times New Roman" w:hAnsi="Times New Roman" w:cs="Times New Roman"/>
          <w:i/>
          <w:sz w:val="28"/>
          <w:szCs w:val="28"/>
        </w:rPr>
        <w:t xml:space="preserve"> игрушке.</w:t>
      </w:r>
    </w:p>
    <w:p w:rsidR="00267FC8" w:rsidRPr="00045C5A" w:rsidRDefault="00045C5A" w:rsidP="00267FC8">
      <w:pPr>
        <w:pStyle w:val="a3"/>
        <w:shd w:val="clear" w:color="auto" w:fill="FFFFFF"/>
        <w:spacing w:before="0" w:beforeAutospacing="0" w:after="0" w:afterAutospacing="0"/>
        <w:ind w:firstLine="708"/>
        <w:jc w:val="both"/>
        <w:rPr>
          <w:b/>
          <w:color w:val="auto"/>
          <w:sz w:val="28"/>
          <w:szCs w:val="28"/>
        </w:rPr>
      </w:pPr>
      <w:r w:rsidRPr="00045C5A">
        <w:rPr>
          <w:b/>
          <w:color w:val="auto"/>
          <w:sz w:val="28"/>
          <w:szCs w:val="28"/>
        </w:rPr>
        <w:t>1, 2 слайд</w:t>
      </w:r>
    </w:p>
    <w:p w:rsidR="00BA464C" w:rsidRPr="00045C5A" w:rsidRDefault="00267FC8" w:rsidP="00267FC8">
      <w:pPr>
        <w:pStyle w:val="a3"/>
        <w:shd w:val="clear" w:color="auto" w:fill="FFFFFF"/>
        <w:spacing w:before="0" w:beforeAutospacing="0" w:after="0" w:afterAutospacing="0"/>
        <w:ind w:firstLine="708"/>
        <w:jc w:val="both"/>
        <w:rPr>
          <w:color w:val="auto"/>
          <w:sz w:val="28"/>
          <w:szCs w:val="28"/>
        </w:rPr>
      </w:pPr>
      <w:r w:rsidRPr="00045C5A">
        <w:rPr>
          <w:color w:val="auto"/>
          <w:sz w:val="28"/>
          <w:szCs w:val="28"/>
        </w:rPr>
        <w:t xml:space="preserve">Сегодня мы побываем в деревне Филимоново, узнаем секреты </w:t>
      </w:r>
      <w:proofErr w:type="spellStart"/>
      <w:r w:rsidRPr="00045C5A">
        <w:rPr>
          <w:color w:val="auto"/>
          <w:sz w:val="28"/>
          <w:szCs w:val="28"/>
        </w:rPr>
        <w:t>филимоновской</w:t>
      </w:r>
      <w:proofErr w:type="spellEnd"/>
      <w:r w:rsidRPr="00045C5A">
        <w:rPr>
          <w:color w:val="auto"/>
          <w:sz w:val="28"/>
          <w:szCs w:val="28"/>
        </w:rPr>
        <w:t xml:space="preserve"> игрушки. </w:t>
      </w:r>
      <w:r w:rsidR="00BA464C" w:rsidRPr="00045C5A">
        <w:rPr>
          <w:color w:val="auto"/>
          <w:sz w:val="28"/>
          <w:szCs w:val="28"/>
        </w:rPr>
        <w:t xml:space="preserve">Зародилась эта игрушка в Одоевском районе Тульской области. </w:t>
      </w:r>
    </w:p>
    <w:p w:rsidR="002D6F5D" w:rsidRPr="002D6F5D" w:rsidRDefault="002D6F5D" w:rsidP="00561092">
      <w:pPr>
        <w:pStyle w:val="a3"/>
        <w:shd w:val="clear" w:color="auto" w:fill="FFFFFF"/>
        <w:spacing w:before="0" w:beforeAutospacing="0" w:after="0" w:afterAutospacing="0"/>
        <w:ind w:firstLine="851"/>
        <w:jc w:val="both"/>
        <w:rPr>
          <w:b/>
          <w:color w:val="auto"/>
          <w:sz w:val="28"/>
          <w:szCs w:val="28"/>
        </w:rPr>
      </w:pPr>
      <w:r w:rsidRPr="002D6F5D">
        <w:rPr>
          <w:b/>
          <w:color w:val="auto"/>
          <w:sz w:val="28"/>
          <w:szCs w:val="28"/>
        </w:rPr>
        <w:t>3 слайд</w:t>
      </w:r>
    </w:p>
    <w:p w:rsidR="00561092" w:rsidRPr="00561092" w:rsidRDefault="00BA464C" w:rsidP="00561092">
      <w:pPr>
        <w:pStyle w:val="a3"/>
        <w:shd w:val="clear" w:color="auto" w:fill="FFFFFF"/>
        <w:spacing w:before="0" w:beforeAutospacing="0" w:after="0" w:afterAutospacing="0"/>
        <w:ind w:firstLine="851"/>
        <w:jc w:val="both"/>
        <w:rPr>
          <w:color w:val="auto"/>
          <w:sz w:val="28"/>
          <w:szCs w:val="28"/>
        </w:rPr>
      </w:pPr>
      <w:r w:rsidRPr="00045C5A">
        <w:rPr>
          <w:color w:val="auto"/>
          <w:sz w:val="28"/>
          <w:szCs w:val="28"/>
        </w:rPr>
        <w:lastRenderedPageBreak/>
        <w:t xml:space="preserve">Кто и когда сделал здесь первые игрушки неизвестно, известно только, что делают их испокон веку. Одна из легенд рассказывает, что пришел в эти места гончар </w:t>
      </w:r>
      <w:proofErr w:type="spellStart"/>
      <w:r w:rsidRPr="00045C5A">
        <w:rPr>
          <w:color w:val="auto"/>
          <w:sz w:val="28"/>
          <w:szCs w:val="28"/>
        </w:rPr>
        <w:t>Филимон</w:t>
      </w:r>
      <w:proofErr w:type="spellEnd"/>
      <w:r w:rsidRPr="00045C5A">
        <w:rPr>
          <w:color w:val="auto"/>
          <w:sz w:val="28"/>
          <w:szCs w:val="28"/>
        </w:rPr>
        <w:t xml:space="preserve">, обнаружил залежи отличной глины и начал лепить из нее горшки да игрушки. Место, где он поселился, так и прозвали Филимоново. Есть даже </w:t>
      </w:r>
      <w:proofErr w:type="gramStart"/>
      <w:r w:rsidRPr="00045C5A">
        <w:rPr>
          <w:color w:val="auto"/>
          <w:sz w:val="28"/>
          <w:szCs w:val="28"/>
        </w:rPr>
        <w:t>сказка про деда</w:t>
      </w:r>
      <w:proofErr w:type="gramEnd"/>
      <w:r w:rsidRPr="00045C5A">
        <w:rPr>
          <w:color w:val="auto"/>
          <w:sz w:val="28"/>
          <w:szCs w:val="28"/>
        </w:rPr>
        <w:t xml:space="preserve"> </w:t>
      </w:r>
      <w:proofErr w:type="spellStart"/>
      <w:r w:rsidRPr="00045C5A">
        <w:rPr>
          <w:color w:val="auto"/>
          <w:sz w:val="28"/>
          <w:szCs w:val="28"/>
        </w:rPr>
        <w:t>Филимона</w:t>
      </w:r>
      <w:proofErr w:type="spellEnd"/>
      <w:r w:rsidRPr="00045C5A">
        <w:rPr>
          <w:color w:val="auto"/>
          <w:sz w:val="28"/>
          <w:szCs w:val="28"/>
        </w:rPr>
        <w:t xml:space="preserve">: шёл дед по дороге. С горы на гору поднимался, с холма на холм. Шёл, он шёл дремучими лесами, солнышко ярко светило. Жарко стало, а тут и ручек. Присел он на камушек, а тут и глина. Повертел он её - в руках - получилась птичка, проткнул дырочки - запела птичка. Так с тех пор и повелось «глиняное дело». </w:t>
      </w:r>
      <w:r w:rsidR="00561092" w:rsidRPr="00561092">
        <w:rPr>
          <w:color w:val="auto"/>
          <w:sz w:val="28"/>
          <w:szCs w:val="28"/>
        </w:rPr>
        <w:t>Место, где он поселился, так и прозвали</w:t>
      </w:r>
      <w:r w:rsidR="00561092">
        <w:rPr>
          <w:color w:val="auto"/>
          <w:sz w:val="28"/>
          <w:szCs w:val="28"/>
        </w:rPr>
        <w:t xml:space="preserve"> </w:t>
      </w:r>
      <w:r w:rsidR="00561092" w:rsidRPr="00561092">
        <w:rPr>
          <w:color w:val="auto"/>
          <w:sz w:val="28"/>
          <w:szCs w:val="28"/>
        </w:rPr>
        <w:t>Филимоново</w:t>
      </w:r>
    </w:p>
    <w:p w:rsidR="00561092" w:rsidRPr="00561092" w:rsidRDefault="00561092" w:rsidP="00267FC8">
      <w:pPr>
        <w:pStyle w:val="a3"/>
        <w:shd w:val="clear" w:color="auto" w:fill="FFFFFF"/>
        <w:spacing w:before="0" w:beforeAutospacing="0" w:after="0" w:afterAutospacing="0"/>
        <w:ind w:firstLine="851"/>
        <w:jc w:val="both"/>
        <w:rPr>
          <w:color w:val="auto"/>
          <w:sz w:val="28"/>
          <w:szCs w:val="28"/>
        </w:rPr>
      </w:pPr>
      <w:r w:rsidRPr="00561092">
        <w:rPr>
          <w:color w:val="auto"/>
          <w:sz w:val="28"/>
          <w:szCs w:val="28"/>
        </w:rPr>
        <w:t>Люди к глине этой относились совсем неприветливо.</w:t>
      </w:r>
      <w:r>
        <w:rPr>
          <w:color w:val="auto"/>
          <w:sz w:val="28"/>
          <w:szCs w:val="28"/>
        </w:rPr>
        <w:t xml:space="preserve"> </w:t>
      </w:r>
      <w:r w:rsidRPr="00561092">
        <w:rPr>
          <w:color w:val="auto"/>
          <w:sz w:val="28"/>
          <w:szCs w:val="28"/>
        </w:rPr>
        <w:t>Из-за неё, многоцветной, урожая не бывало никогда богатого. Жили из-за бесполезной земли впроголодь.</w:t>
      </w:r>
      <w:r>
        <w:rPr>
          <w:color w:val="auto"/>
          <w:sz w:val="28"/>
          <w:szCs w:val="28"/>
        </w:rPr>
        <w:t xml:space="preserve"> </w:t>
      </w:r>
      <w:r w:rsidRPr="00561092">
        <w:rPr>
          <w:color w:val="auto"/>
          <w:sz w:val="28"/>
          <w:szCs w:val="28"/>
        </w:rPr>
        <w:t xml:space="preserve">Только и была утехой и спасительницей река </w:t>
      </w:r>
      <w:proofErr w:type="spellStart"/>
      <w:r w:rsidRPr="00561092">
        <w:rPr>
          <w:color w:val="auto"/>
          <w:sz w:val="28"/>
          <w:szCs w:val="28"/>
        </w:rPr>
        <w:t>Упа</w:t>
      </w:r>
      <w:proofErr w:type="spellEnd"/>
      <w:r w:rsidRPr="00561092">
        <w:rPr>
          <w:color w:val="auto"/>
          <w:sz w:val="28"/>
          <w:szCs w:val="28"/>
        </w:rPr>
        <w:t>, полная</w:t>
      </w:r>
      <w:r>
        <w:rPr>
          <w:color w:val="auto"/>
          <w:sz w:val="28"/>
          <w:szCs w:val="28"/>
        </w:rPr>
        <w:t xml:space="preserve"> </w:t>
      </w:r>
      <w:r w:rsidRPr="00561092">
        <w:rPr>
          <w:color w:val="auto"/>
          <w:sz w:val="28"/>
          <w:szCs w:val="28"/>
        </w:rPr>
        <w:t>рыбки некрупной, да сытной</w:t>
      </w:r>
      <w:r>
        <w:rPr>
          <w:color w:val="auto"/>
          <w:sz w:val="28"/>
          <w:szCs w:val="28"/>
        </w:rPr>
        <w:t>.</w:t>
      </w:r>
    </w:p>
    <w:p w:rsidR="00561092" w:rsidRPr="00561092" w:rsidRDefault="00561092" w:rsidP="00267FC8">
      <w:pPr>
        <w:pStyle w:val="a3"/>
        <w:shd w:val="clear" w:color="auto" w:fill="FFFFFF"/>
        <w:spacing w:before="0" w:beforeAutospacing="0" w:after="0" w:afterAutospacing="0"/>
        <w:ind w:firstLine="851"/>
        <w:jc w:val="both"/>
        <w:rPr>
          <w:color w:val="auto"/>
          <w:sz w:val="28"/>
          <w:szCs w:val="28"/>
        </w:rPr>
      </w:pPr>
      <w:r w:rsidRPr="00561092">
        <w:rPr>
          <w:color w:val="auto"/>
          <w:sz w:val="28"/>
          <w:szCs w:val="28"/>
        </w:rPr>
        <w:t xml:space="preserve">Ловко получалось у </w:t>
      </w:r>
      <w:proofErr w:type="spellStart"/>
      <w:r w:rsidRPr="00561092">
        <w:rPr>
          <w:color w:val="auto"/>
          <w:sz w:val="28"/>
          <w:szCs w:val="28"/>
        </w:rPr>
        <w:t>Филимона</w:t>
      </w:r>
      <w:proofErr w:type="spellEnd"/>
      <w:r w:rsidRPr="00561092">
        <w:rPr>
          <w:color w:val="auto"/>
          <w:sz w:val="28"/>
          <w:szCs w:val="28"/>
        </w:rPr>
        <w:t xml:space="preserve"> это </w:t>
      </w:r>
      <w:proofErr w:type="spellStart"/>
      <w:r w:rsidRPr="00561092">
        <w:rPr>
          <w:color w:val="auto"/>
          <w:sz w:val="28"/>
          <w:szCs w:val="28"/>
        </w:rPr>
        <w:t>неведанное</w:t>
      </w:r>
      <w:proofErr w:type="spellEnd"/>
      <w:r w:rsidRPr="00561092">
        <w:rPr>
          <w:color w:val="auto"/>
          <w:sz w:val="28"/>
          <w:szCs w:val="28"/>
        </w:rPr>
        <w:t xml:space="preserve"> до сих пор дело, лепить посуду, игрушки. Местные жители диву давались, как он смог приспособить никому не нужные глиняные залежи.</w:t>
      </w:r>
    </w:p>
    <w:p w:rsidR="00561092" w:rsidRPr="00561092" w:rsidRDefault="00561092" w:rsidP="00267FC8">
      <w:pPr>
        <w:pStyle w:val="a3"/>
        <w:shd w:val="clear" w:color="auto" w:fill="FFFFFF"/>
        <w:spacing w:before="0" w:beforeAutospacing="0" w:after="0" w:afterAutospacing="0"/>
        <w:ind w:firstLine="851"/>
        <w:jc w:val="both"/>
        <w:rPr>
          <w:color w:val="auto"/>
          <w:sz w:val="28"/>
          <w:szCs w:val="28"/>
        </w:rPr>
      </w:pPr>
      <w:r w:rsidRPr="00561092">
        <w:rPr>
          <w:color w:val="auto"/>
          <w:sz w:val="28"/>
          <w:szCs w:val="28"/>
        </w:rPr>
        <w:t xml:space="preserve">Понравилось </w:t>
      </w:r>
      <w:proofErr w:type="spellStart"/>
      <w:r w:rsidRPr="00561092">
        <w:rPr>
          <w:color w:val="auto"/>
          <w:sz w:val="28"/>
          <w:szCs w:val="28"/>
        </w:rPr>
        <w:t>Филимону</w:t>
      </w:r>
      <w:proofErr w:type="spellEnd"/>
      <w:r>
        <w:rPr>
          <w:color w:val="auto"/>
          <w:sz w:val="28"/>
          <w:szCs w:val="28"/>
        </w:rPr>
        <w:t xml:space="preserve"> </w:t>
      </w:r>
      <w:r w:rsidRPr="00561092">
        <w:rPr>
          <w:color w:val="auto"/>
          <w:sz w:val="28"/>
          <w:szCs w:val="28"/>
        </w:rPr>
        <w:t>это выгодное предприятие.</w:t>
      </w:r>
      <w:r>
        <w:rPr>
          <w:color w:val="auto"/>
          <w:sz w:val="28"/>
          <w:szCs w:val="28"/>
        </w:rPr>
        <w:t xml:space="preserve"> </w:t>
      </w:r>
      <w:r w:rsidRPr="00561092">
        <w:rPr>
          <w:color w:val="auto"/>
          <w:sz w:val="28"/>
          <w:szCs w:val="28"/>
        </w:rPr>
        <w:t>Отбою от покупателей не</w:t>
      </w:r>
      <w:r>
        <w:rPr>
          <w:color w:val="auto"/>
          <w:sz w:val="28"/>
          <w:szCs w:val="28"/>
        </w:rPr>
        <w:t xml:space="preserve"> </w:t>
      </w:r>
      <w:r w:rsidRPr="00561092">
        <w:rPr>
          <w:color w:val="auto"/>
          <w:sz w:val="28"/>
          <w:szCs w:val="28"/>
        </w:rPr>
        <w:t>было. А однажды дырочку в игрушке проколупал, чтоб</w:t>
      </w:r>
      <w:r>
        <w:rPr>
          <w:color w:val="auto"/>
          <w:sz w:val="28"/>
          <w:szCs w:val="28"/>
        </w:rPr>
        <w:t xml:space="preserve"> </w:t>
      </w:r>
      <w:r w:rsidRPr="00561092">
        <w:rPr>
          <w:color w:val="auto"/>
          <w:sz w:val="28"/>
          <w:szCs w:val="28"/>
        </w:rPr>
        <w:t>свистела. Залилась звонкой</w:t>
      </w:r>
      <w:r>
        <w:rPr>
          <w:color w:val="auto"/>
          <w:sz w:val="28"/>
          <w:szCs w:val="28"/>
        </w:rPr>
        <w:t xml:space="preserve"> </w:t>
      </w:r>
      <w:r w:rsidRPr="00561092">
        <w:rPr>
          <w:color w:val="auto"/>
          <w:sz w:val="28"/>
          <w:szCs w:val="28"/>
        </w:rPr>
        <w:t>песней игрушка. Дети</w:t>
      </w:r>
      <w:r>
        <w:rPr>
          <w:color w:val="auto"/>
          <w:sz w:val="28"/>
          <w:szCs w:val="28"/>
        </w:rPr>
        <w:t>шкам и людям на ярмарке понрави</w:t>
      </w:r>
      <w:r w:rsidRPr="00561092">
        <w:rPr>
          <w:color w:val="auto"/>
          <w:sz w:val="28"/>
          <w:szCs w:val="28"/>
        </w:rPr>
        <w:t xml:space="preserve">лось. И стал </w:t>
      </w:r>
      <w:proofErr w:type="spellStart"/>
      <w:r w:rsidRPr="00561092">
        <w:rPr>
          <w:color w:val="auto"/>
          <w:sz w:val="28"/>
          <w:szCs w:val="28"/>
        </w:rPr>
        <w:t>Филимон</w:t>
      </w:r>
      <w:proofErr w:type="spellEnd"/>
      <w:r w:rsidRPr="00561092">
        <w:rPr>
          <w:color w:val="auto"/>
          <w:sz w:val="28"/>
          <w:szCs w:val="28"/>
        </w:rPr>
        <w:t xml:space="preserve"> свистульки для народа делать.</w:t>
      </w:r>
      <w:r>
        <w:rPr>
          <w:color w:val="auto"/>
          <w:sz w:val="28"/>
          <w:szCs w:val="28"/>
        </w:rPr>
        <w:t xml:space="preserve"> </w:t>
      </w:r>
      <w:r w:rsidRPr="00561092">
        <w:rPr>
          <w:color w:val="auto"/>
          <w:sz w:val="28"/>
          <w:szCs w:val="28"/>
        </w:rPr>
        <w:t>От деревенских ребятишек отбоя не было. Да он и не отбивался. К детворе у него</w:t>
      </w:r>
      <w:r>
        <w:rPr>
          <w:color w:val="auto"/>
          <w:sz w:val="28"/>
          <w:szCs w:val="28"/>
        </w:rPr>
        <w:t xml:space="preserve"> </w:t>
      </w:r>
      <w:r w:rsidRPr="00561092">
        <w:rPr>
          <w:color w:val="auto"/>
          <w:sz w:val="28"/>
          <w:szCs w:val="28"/>
        </w:rPr>
        <w:t>доброе, нежное отношение</w:t>
      </w:r>
      <w:r>
        <w:rPr>
          <w:color w:val="auto"/>
          <w:sz w:val="28"/>
          <w:szCs w:val="28"/>
        </w:rPr>
        <w:t xml:space="preserve"> </w:t>
      </w:r>
      <w:r w:rsidRPr="00561092">
        <w:rPr>
          <w:color w:val="auto"/>
          <w:sz w:val="28"/>
          <w:szCs w:val="28"/>
        </w:rPr>
        <w:t>было</w:t>
      </w:r>
      <w:r>
        <w:rPr>
          <w:color w:val="auto"/>
          <w:sz w:val="28"/>
          <w:szCs w:val="28"/>
        </w:rPr>
        <w:t>.</w:t>
      </w:r>
    </w:p>
    <w:p w:rsidR="00561092" w:rsidRPr="00561092" w:rsidRDefault="00561092" w:rsidP="00267FC8">
      <w:pPr>
        <w:pStyle w:val="a3"/>
        <w:shd w:val="clear" w:color="auto" w:fill="FFFFFF"/>
        <w:spacing w:before="0" w:beforeAutospacing="0" w:after="0" w:afterAutospacing="0"/>
        <w:ind w:firstLine="851"/>
        <w:jc w:val="both"/>
        <w:rPr>
          <w:color w:val="auto"/>
          <w:sz w:val="28"/>
          <w:szCs w:val="28"/>
        </w:rPr>
      </w:pPr>
      <w:r w:rsidRPr="00561092">
        <w:rPr>
          <w:color w:val="auto"/>
          <w:sz w:val="28"/>
          <w:szCs w:val="28"/>
        </w:rPr>
        <w:t xml:space="preserve">Взрослые прониклись к </w:t>
      </w:r>
      <w:proofErr w:type="spellStart"/>
      <w:r w:rsidRPr="00561092">
        <w:rPr>
          <w:color w:val="auto"/>
          <w:sz w:val="28"/>
          <w:szCs w:val="28"/>
        </w:rPr>
        <w:t>Филимону</w:t>
      </w:r>
      <w:proofErr w:type="spellEnd"/>
      <w:r w:rsidRPr="00561092">
        <w:rPr>
          <w:color w:val="auto"/>
          <w:sz w:val="28"/>
          <w:szCs w:val="28"/>
        </w:rPr>
        <w:t xml:space="preserve"> почтением: к плохому человеку дети не станут ходить.</w:t>
      </w:r>
      <w:r>
        <w:rPr>
          <w:color w:val="auto"/>
          <w:sz w:val="28"/>
          <w:szCs w:val="28"/>
        </w:rPr>
        <w:t xml:space="preserve"> </w:t>
      </w:r>
      <w:r w:rsidRPr="00561092">
        <w:rPr>
          <w:color w:val="auto"/>
          <w:sz w:val="28"/>
          <w:szCs w:val="28"/>
        </w:rPr>
        <w:t>Стали и взрослые лепить,</w:t>
      </w:r>
      <w:r>
        <w:rPr>
          <w:color w:val="auto"/>
          <w:sz w:val="28"/>
          <w:szCs w:val="28"/>
        </w:rPr>
        <w:t xml:space="preserve"> к </w:t>
      </w:r>
      <w:proofErr w:type="spellStart"/>
      <w:r>
        <w:rPr>
          <w:color w:val="auto"/>
          <w:sz w:val="28"/>
          <w:szCs w:val="28"/>
        </w:rPr>
        <w:t>Филимону</w:t>
      </w:r>
      <w:proofErr w:type="spellEnd"/>
      <w:r>
        <w:rPr>
          <w:color w:val="auto"/>
          <w:sz w:val="28"/>
          <w:szCs w:val="28"/>
        </w:rPr>
        <w:t xml:space="preserve"> за советом хо</w:t>
      </w:r>
      <w:r w:rsidRPr="00561092">
        <w:rPr>
          <w:color w:val="auto"/>
          <w:sz w:val="28"/>
          <w:szCs w:val="28"/>
        </w:rPr>
        <w:t>дить, за помощью</w:t>
      </w:r>
    </w:p>
    <w:p w:rsidR="00561092" w:rsidRPr="00561092" w:rsidRDefault="00561092" w:rsidP="00267FC8">
      <w:pPr>
        <w:pStyle w:val="a3"/>
        <w:shd w:val="clear" w:color="auto" w:fill="FFFFFF"/>
        <w:spacing w:before="0" w:beforeAutospacing="0" w:after="0" w:afterAutospacing="0"/>
        <w:ind w:firstLine="851"/>
        <w:jc w:val="both"/>
        <w:rPr>
          <w:color w:val="auto"/>
          <w:sz w:val="28"/>
          <w:szCs w:val="28"/>
        </w:rPr>
      </w:pPr>
      <w:r w:rsidRPr="00561092">
        <w:rPr>
          <w:color w:val="auto"/>
          <w:sz w:val="28"/>
          <w:szCs w:val="28"/>
        </w:rPr>
        <w:t xml:space="preserve">Старались, </w:t>
      </w:r>
      <w:r>
        <w:rPr>
          <w:color w:val="auto"/>
          <w:sz w:val="28"/>
          <w:szCs w:val="28"/>
        </w:rPr>
        <w:t>подражали ему, слушались беспре</w:t>
      </w:r>
      <w:r w:rsidRPr="00561092">
        <w:rPr>
          <w:color w:val="auto"/>
          <w:sz w:val="28"/>
          <w:szCs w:val="28"/>
        </w:rPr>
        <w:t>кословно. Научились игрушки да посудины мастерить в деревне все</w:t>
      </w:r>
      <w:r>
        <w:rPr>
          <w:color w:val="auto"/>
          <w:sz w:val="28"/>
          <w:szCs w:val="28"/>
        </w:rPr>
        <w:t xml:space="preserve"> от </w:t>
      </w:r>
      <w:proofErr w:type="gramStart"/>
      <w:r>
        <w:rPr>
          <w:color w:val="auto"/>
          <w:sz w:val="28"/>
          <w:szCs w:val="28"/>
        </w:rPr>
        <w:t>мала</w:t>
      </w:r>
      <w:proofErr w:type="gramEnd"/>
      <w:r>
        <w:rPr>
          <w:color w:val="auto"/>
          <w:sz w:val="28"/>
          <w:szCs w:val="28"/>
        </w:rPr>
        <w:t xml:space="preserve"> до велика, всем полюби</w:t>
      </w:r>
      <w:r w:rsidRPr="00561092">
        <w:rPr>
          <w:color w:val="auto"/>
          <w:sz w:val="28"/>
          <w:szCs w:val="28"/>
        </w:rPr>
        <w:t>лось это занятие.</w:t>
      </w:r>
    </w:p>
    <w:p w:rsidR="00561092" w:rsidRPr="00561092" w:rsidRDefault="00561092" w:rsidP="00267FC8">
      <w:pPr>
        <w:pStyle w:val="a3"/>
        <w:shd w:val="clear" w:color="auto" w:fill="FFFFFF"/>
        <w:spacing w:before="0" w:beforeAutospacing="0" w:after="0" w:afterAutospacing="0"/>
        <w:ind w:firstLine="851"/>
        <w:jc w:val="both"/>
        <w:rPr>
          <w:color w:val="auto"/>
          <w:sz w:val="28"/>
          <w:szCs w:val="28"/>
        </w:rPr>
      </w:pPr>
      <w:proofErr w:type="spellStart"/>
      <w:r w:rsidRPr="00561092">
        <w:rPr>
          <w:color w:val="auto"/>
          <w:sz w:val="28"/>
          <w:szCs w:val="28"/>
        </w:rPr>
        <w:t>Гончарили</w:t>
      </w:r>
      <w:proofErr w:type="spellEnd"/>
      <w:r w:rsidRPr="00561092">
        <w:rPr>
          <w:color w:val="auto"/>
          <w:sz w:val="28"/>
          <w:szCs w:val="28"/>
        </w:rPr>
        <w:t xml:space="preserve"> мужчины, а женщины лепили звонкие свистульки, за что жители окрестных деревень прозвали их “</w:t>
      </w:r>
      <w:proofErr w:type="spellStart"/>
      <w:r w:rsidRPr="00561092">
        <w:rPr>
          <w:color w:val="auto"/>
          <w:sz w:val="28"/>
          <w:szCs w:val="28"/>
        </w:rPr>
        <w:t>свистулечницами</w:t>
      </w:r>
      <w:proofErr w:type="spellEnd"/>
      <w:r w:rsidRPr="00561092">
        <w:rPr>
          <w:color w:val="auto"/>
          <w:sz w:val="28"/>
          <w:szCs w:val="28"/>
        </w:rPr>
        <w:t>”, потому что игрушки делались со свистками.</w:t>
      </w:r>
    </w:p>
    <w:p w:rsidR="00BA464C" w:rsidRPr="00045C5A" w:rsidRDefault="00BA464C" w:rsidP="00267FC8">
      <w:pPr>
        <w:pStyle w:val="a3"/>
        <w:shd w:val="clear" w:color="auto" w:fill="FFFFFF"/>
        <w:spacing w:before="0" w:beforeAutospacing="0" w:after="0" w:afterAutospacing="0"/>
        <w:ind w:firstLine="851"/>
        <w:jc w:val="center"/>
        <w:rPr>
          <w:color w:val="auto"/>
          <w:sz w:val="28"/>
          <w:szCs w:val="28"/>
        </w:rPr>
      </w:pPr>
      <w:proofErr w:type="spellStart"/>
      <w:r w:rsidRPr="00045C5A">
        <w:rPr>
          <w:color w:val="auto"/>
          <w:sz w:val="28"/>
          <w:szCs w:val="28"/>
        </w:rPr>
        <w:t>Филимоновская</w:t>
      </w:r>
      <w:proofErr w:type="spellEnd"/>
      <w:r w:rsidRPr="00045C5A">
        <w:rPr>
          <w:color w:val="auto"/>
          <w:sz w:val="28"/>
          <w:szCs w:val="28"/>
        </w:rPr>
        <w:t xml:space="preserve"> деревушка! </w:t>
      </w:r>
      <w:r w:rsidRPr="00045C5A">
        <w:rPr>
          <w:color w:val="auto"/>
          <w:sz w:val="28"/>
          <w:szCs w:val="28"/>
        </w:rPr>
        <w:br/>
        <w:t xml:space="preserve">Синий лес, холмы, косогор. </w:t>
      </w:r>
      <w:r w:rsidRPr="00045C5A">
        <w:rPr>
          <w:color w:val="auto"/>
          <w:sz w:val="28"/>
          <w:szCs w:val="28"/>
        </w:rPr>
        <w:br/>
        <w:t>Лепят там из глины игрушку</w:t>
      </w:r>
      <w:proofErr w:type="gramStart"/>
      <w:r w:rsidRPr="00045C5A">
        <w:rPr>
          <w:color w:val="auto"/>
          <w:sz w:val="28"/>
          <w:szCs w:val="28"/>
        </w:rPr>
        <w:t xml:space="preserve"> </w:t>
      </w:r>
      <w:r w:rsidRPr="00045C5A">
        <w:rPr>
          <w:color w:val="auto"/>
          <w:sz w:val="28"/>
          <w:szCs w:val="28"/>
        </w:rPr>
        <w:br/>
        <w:t>И</w:t>
      </w:r>
      <w:proofErr w:type="gramEnd"/>
      <w:r w:rsidRPr="00045C5A">
        <w:rPr>
          <w:color w:val="auto"/>
          <w:sz w:val="28"/>
          <w:szCs w:val="28"/>
        </w:rPr>
        <w:t xml:space="preserve"> расписывают до сих пор. </w:t>
      </w:r>
      <w:r w:rsidRPr="00045C5A">
        <w:rPr>
          <w:color w:val="auto"/>
          <w:sz w:val="28"/>
          <w:szCs w:val="28"/>
        </w:rPr>
        <w:br/>
        <w:t>(В. Василенко)</w:t>
      </w:r>
    </w:p>
    <w:p w:rsidR="00BA464C" w:rsidRPr="00045C5A" w:rsidRDefault="00BA464C" w:rsidP="00267FC8">
      <w:pPr>
        <w:pStyle w:val="a3"/>
        <w:shd w:val="clear" w:color="auto" w:fill="FFFFFF"/>
        <w:spacing w:before="0" w:beforeAutospacing="0" w:after="0" w:afterAutospacing="0"/>
        <w:ind w:firstLine="851"/>
        <w:jc w:val="both"/>
        <w:rPr>
          <w:color w:val="auto"/>
          <w:sz w:val="28"/>
          <w:szCs w:val="28"/>
        </w:rPr>
      </w:pPr>
      <w:r w:rsidRPr="00045C5A">
        <w:rPr>
          <w:color w:val="auto"/>
          <w:sz w:val="28"/>
          <w:szCs w:val="28"/>
        </w:rPr>
        <w:t xml:space="preserve">Местные глинистые почвы давали плохой урожай, и развитие побочного крестьянского промысла было необходимо. Этим промыслом и стало гончарное ремесло на основе богатых здесь запасов глины. Как и в большинстве гончарных промыслов, мастера работали семейно, сдавая продукцию перекупщикам или самостоятельно продавая ее на базаре. Только в одном ближайшем городе Одоеве проходило семь ежегодных ярмарок, и к ним </w:t>
      </w:r>
      <w:proofErr w:type="spellStart"/>
      <w:r w:rsidRPr="00045C5A">
        <w:rPr>
          <w:color w:val="auto"/>
          <w:sz w:val="28"/>
          <w:szCs w:val="28"/>
        </w:rPr>
        <w:t>филимоновские</w:t>
      </w:r>
      <w:proofErr w:type="spellEnd"/>
      <w:r w:rsidRPr="00045C5A">
        <w:rPr>
          <w:color w:val="auto"/>
          <w:sz w:val="28"/>
          <w:szCs w:val="28"/>
        </w:rPr>
        <w:t xml:space="preserve"> мастерицы готовили лучший товар. </w:t>
      </w:r>
    </w:p>
    <w:p w:rsidR="00BA464C" w:rsidRPr="00045C5A" w:rsidRDefault="00BA464C" w:rsidP="00267FC8">
      <w:pPr>
        <w:pStyle w:val="a3"/>
        <w:shd w:val="clear" w:color="auto" w:fill="FFFFFF"/>
        <w:spacing w:before="0" w:beforeAutospacing="0" w:after="0" w:afterAutospacing="0"/>
        <w:ind w:firstLine="851"/>
        <w:jc w:val="both"/>
        <w:rPr>
          <w:color w:val="auto"/>
          <w:sz w:val="28"/>
          <w:szCs w:val="28"/>
        </w:rPr>
      </w:pPr>
      <w:r w:rsidRPr="00045C5A">
        <w:rPr>
          <w:color w:val="auto"/>
          <w:sz w:val="28"/>
          <w:szCs w:val="28"/>
        </w:rPr>
        <w:t xml:space="preserve">Как </w:t>
      </w:r>
      <w:proofErr w:type="gramStart"/>
      <w:r w:rsidRPr="00045C5A">
        <w:rPr>
          <w:color w:val="auto"/>
          <w:sz w:val="28"/>
          <w:szCs w:val="28"/>
        </w:rPr>
        <w:t>правило</w:t>
      </w:r>
      <w:proofErr w:type="gramEnd"/>
      <w:r w:rsidRPr="00045C5A">
        <w:rPr>
          <w:color w:val="auto"/>
          <w:sz w:val="28"/>
          <w:szCs w:val="28"/>
        </w:rPr>
        <w:t xml:space="preserve"> мужчины делали только посуду, а женщины лепили и расписывали игрушки. Игрушки или “</w:t>
      </w:r>
      <w:proofErr w:type="spellStart"/>
      <w:r w:rsidRPr="00045C5A">
        <w:rPr>
          <w:color w:val="auto"/>
          <w:sz w:val="28"/>
          <w:szCs w:val="28"/>
        </w:rPr>
        <w:t>забавки</w:t>
      </w:r>
      <w:proofErr w:type="spellEnd"/>
      <w:r w:rsidRPr="00045C5A">
        <w:rPr>
          <w:color w:val="auto"/>
          <w:sz w:val="28"/>
          <w:szCs w:val="28"/>
        </w:rPr>
        <w:t xml:space="preserve">” стоили на базаре копейки, поэтому нужно было их изготовить очень много. Женщинам помогали в работе девочки, которых приучали к ремеслу с 7-8 лет. Работали зимой в свободное от сельских трудов время. </w:t>
      </w:r>
    </w:p>
    <w:p w:rsidR="00BA464C" w:rsidRPr="00045C5A" w:rsidRDefault="00BA464C" w:rsidP="00267FC8">
      <w:pPr>
        <w:pStyle w:val="a3"/>
        <w:shd w:val="clear" w:color="auto" w:fill="FFFFFF"/>
        <w:spacing w:before="0" w:beforeAutospacing="0" w:after="0" w:afterAutospacing="0"/>
        <w:ind w:firstLine="708"/>
        <w:jc w:val="both"/>
        <w:rPr>
          <w:color w:val="auto"/>
          <w:sz w:val="28"/>
          <w:szCs w:val="28"/>
        </w:rPr>
      </w:pPr>
      <w:r w:rsidRPr="00045C5A">
        <w:rPr>
          <w:color w:val="auto"/>
          <w:sz w:val="28"/>
          <w:szCs w:val="28"/>
        </w:rPr>
        <w:t xml:space="preserve">Весной, до начала полевых работ, как только устанавливалась ясная сухая погода, все готовые изделия обжигали в специальных горнах. На склоне большого </w:t>
      </w:r>
      <w:r w:rsidRPr="00045C5A">
        <w:rPr>
          <w:color w:val="auto"/>
          <w:sz w:val="28"/>
          <w:szCs w:val="28"/>
        </w:rPr>
        <w:lastRenderedPageBreak/>
        <w:t xml:space="preserve">оврага, что разделял две деревни – Филимоново и </w:t>
      </w:r>
      <w:proofErr w:type="spellStart"/>
      <w:r w:rsidRPr="00045C5A">
        <w:rPr>
          <w:color w:val="auto"/>
          <w:sz w:val="28"/>
          <w:szCs w:val="28"/>
        </w:rPr>
        <w:t>Карасинки</w:t>
      </w:r>
      <w:proofErr w:type="spellEnd"/>
      <w:r w:rsidRPr="00045C5A">
        <w:rPr>
          <w:color w:val="auto"/>
          <w:sz w:val="28"/>
          <w:szCs w:val="28"/>
        </w:rPr>
        <w:t xml:space="preserve">, была построена </w:t>
      </w:r>
      <w:proofErr w:type="gramStart"/>
      <w:r w:rsidRPr="00045C5A">
        <w:rPr>
          <w:color w:val="auto"/>
          <w:sz w:val="28"/>
          <w:szCs w:val="28"/>
        </w:rPr>
        <w:t>из</w:t>
      </w:r>
      <w:proofErr w:type="gramEnd"/>
      <w:r w:rsidRPr="00045C5A">
        <w:rPr>
          <w:color w:val="auto"/>
          <w:sz w:val="28"/>
          <w:szCs w:val="28"/>
        </w:rPr>
        <w:t xml:space="preserve"> </w:t>
      </w:r>
      <w:proofErr w:type="gramStart"/>
      <w:r w:rsidRPr="00045C5A">
        <w:rPr>
          <w:color w:val="auto"/>
          <w:sz w:val="28"/>
          <w:szCs w:val="28"/>
        </w:rPr>
        <w:t>кирпич</w:t>
      </w:r>
      <w:r w:rsidR="00FF4A9A" w:rsidRPr="00045C5A">
        <w:rPr>
          <w:color w:val="auto"/>
          <w:sz w:val="28"/>
          <w:szCs w:val="28"/>
        </w:rPr>
        <w:t>н</w:t>
      </w:r>
      <w:r w:rsidRPr="00045C5A">
        <w:rPr>
          <w:color w:val="auto"/>
          <w:sz w:val="28"/>
          <w:szCs w:val="28"/>
        </w:rPr>
        <w:t>а</w:t>
      </w:r>
      <w:r w:rsidR="00FF4A9A" w:rsidRPr="00045C5A">
        <w:rPr>
          <w:color w:val="auto"/>
          <w:sz w:val="28"/>
          <w:szCs w:val="28"/>
        </w:rPr>
        <w:t>я</w:t>
      </w:r>
      <w:proofErr w:type="gramEnd"/>
      <w:r w:rsidRPr="00045C5A">
        <w:rPr>
          <w:color w:val="auto"/>
          <w:sz w:val="28"/>
          <w:szCs w:val="28"/>
        </w:rPr>
        <w:t xml:space="preserve"> печь, в которой плотными рядами укладывали посуду, а пустоты между горшками заполняли свистульками. Обжиг был необыкновенно красочным зрелищем. До глубокой ночи горели эти могучие костры, освещая раскаленные горшки и игрушки. Для всех жителей деревни день этот был торжественным событием – итогом всей зимней работы. У печей собирались нарядно одетые жители. Все ожидали чуда – появления преображенных огнем глиняных изделий. </w:t>
      </w:r>
    </w:p>
    <w:p w:rsidR="002D6F5D" w:rsidRPr="002D6F5D" w:rsidRDefault="002D6F5D" w:rsidP="00267FC8">
      <w:pPr>
        <w:pStyle w:val="a3"/>
        <w:shd w:val="clear" w:color="auto" w:fill="FFFFFF"/>
        <w:spacing w:before="0" w:beforeAutospacing="0" w:after="0" w:afterAutospacing="0"/>
        <w:ind w:firstLine="851"/>
        <w:jc w:val="both"/>
        <w:rPr>
          <w:b/>
          <w:color w:val="auto"/>
          <w:sz w:val="28"/>
          <w:szCs w:val="28"/>
        </w:rPr>
      </w:pPr>
      <w:r w:rsidRPr="002D6F5D">
        <w:rPr>
          <w:b/>
          <w:color w:val="auto"/>
          <w:sz w:val="28"/>
          <w:szCs w:val="28"/>
        </w:rPr>
        <w:t>4 слайд</w:t>
      </w:r>
    </w:p>
    <w:p w:rsidR="00BA464C" w:rsidRPr="00045C5A" w:rsidRDefault="00BA464C" w:rsidP="00267FC8">
      <w:pPr>
        <w:pStyle w:val="a3"/>
        <w:shd w:val="clear" w:color="auto" w:fill="FFFFFF"/>
        <w:spacing w:before="0" w:beforeAutospacing="0" w:after="0" w:afterAutospacing="0"/>
        <w:ind w:firstLine="851"/>
        <w:jc w:val="both"/>
        <w:rPr>
          <w:color w:val="auto"/>
          <w:sz w:val="28"/>
          <w:szCs w:val="28"/>
        </w:rPr>
      </w:pPr>
      <w:r w:rsidRPr="00045C5A">
        <w:rPr>
          <w:color w:val="auto"/>
          <w:sz w:val="28"/>
          <w:szCs w:val="28"/>
        </w:rPr>
        <w:t xml:space="preserve">Посмотрите на необычные </w:t>
      </w:r>
      <w:proofErr w:type="spellStart"/>
      <w:r w:rsidRPr="00045C5A">
        <w:rPr>
          <w:color w:val="auto"/>
          <w:sz w:val="28"/>
          <w:szCs w:val="28"/>
        </w:rPr>
        <w:t>филимоновские</w:t>
      </w:r>
      <w:proofErr w:type="spellEnd"/>
      <w:r w:rsidRPr="00045C5A">
        <w:rPr>
          <w:color w:val="auto"/>
          <w:sz w:val="28"/>
          <w:szCs w:val="28"/>
        </w:rPr>
        <w:t xml:space="preserve"> игрушки. Почему они такие вытянутые? Оказывается все дело в природных свойствах местной глины. </w:t>
      </w:r>
      <w:proofErr w:type="spellStart"/>
      <w:r w:rsidRPr="00045C5A">
        <w:rPr>
          <w:color w:val="auto"/>
          <w:sz w:val="28"/>
          <w:szCs w:val="28"/>
        </w:rPr>
        <w:t>Филимоновская</w:t>
      </w:r>
      <w:proofErr w:type="spellEnd"/>
      <w:r w:rsidRPr="00045C5A">
        <w:rPr>
          <w:color w:val="auto"/>
          <w:sz w:val="28"/>
          <w:szCs w:val="28"/>
        </w:rPr>
        <w:t xml:space="preserve"> глина жирная и пластичная, а за маслянисто-черный цвет ее называют «</w:t>
      </w:r>
      <w:proofErr w:type="spellStart"/>
      <w:r w:rsidRPr="00045C5A">
        <w:rPr>
          <w:color w:val="auto"/>
          <w:sz w:val="28"/>
          <w:szCs w:val="28"/>
        </w:rPr>
        <w:t>синикой</w:t>
      </w:r>
      <w:proofErr w:type="spellEnd"/>
      <w:r w:rsidRPr="00045C5A">
        <w:rPr>
          <w:color w:val="auto"/>
          <w:sz w:val="28"/>
          <w:szCs w:val="28"/>
        </w:rPr>
        <w:t xml:space="preserve">». При сушке глина быстро покрывается трещинками, ее приходится постоянно заглаживать влажной рукой, невольно сужая и вытягивая туловище фигуры. Отсюда и появляются утонченные, вытянутые, но удивительно изящные формы. </w:t>
      </w:r>
    </w:p>
    <w:p w:rsidR="00BA464C" w:rsidRPr="00045C5A" w:rsidRDefault="00BA464C" w:rsidP="00267FC8">
      <w:pPr>
        <w:pStyle w:val="a3"/>
        <w:shd w:val="clear" w:color="auto" w:fill="FFFFFF"/>
        <w:spacing w:before="0" w:beforeAutospacing="0" w:after="0" w:afterAutospacing="0"/>
        <w:ind w:firstLine="851"/>
        <w:jc w:val="both"/>
        <w:rPr>
          <w:color w:val="auto"/>
          <w:sz w:val="28"/>
          <w:szCs w:val="28"/>
        </w:rPr>
      </w:pPr>
      <w:r w:rsidRPr="00045C5A">
        <w:rPr>
          <w:color w:val="auto"/>
          <w:sz w:val="28"/>
          <w:szCs w:val="28"/>
        </w:rPr>
        <w:t>Но сказочной и оригинальной игрушку делает не только форма, но и роспись.</w:t>
      </w:r>
      <w:r w:rsidR="00FF4A9A" w:rsidRPr="00045C5A">
        <w:rPr>
          <w:color w:val="auto"/>
          <w:sz w:val="28"/>
          <w:szCs w:val="28"/>
        </w:rPr>
        <w:t xml:space="preserve"> Какие цвета используют художники?</w:t>
      </w:r>
      <w:r w:rsidRPr="00045C5A">
        <w:rPr>
          <w:color w:val="auto"/>
          <w:sz w:val="28"/>
          <w:szCs w:val="28"/>
        </w:rPr>
        <w:t xml:space="preserve"> После обжига изделия из такой глины приобретают ровный белый цвет, который не "глушит" краски, горящие всем </w:t>
      </w:r>
      <w:proofErr w:type="spellStart"/>
      <w:r w:rsidRPr="00045C5A">
        <w:rPr>
          <w:color w:val="auto"/>
          <w:sz w:val="28"/>
          <w:szCs w:val="28"/>
        </w:rPr>
        <w:t>многоцветьем</w:t>
      </w:r>
      <w:proofErr w:type="spellEnd"/>
      <w:r w:rsidRPr="00045C5A">
        <w:rPr>
          <w:color w:val="auto"/>
          <w:sz w:val="28"/>
          <w:szCs w:val="28"/>
        </w:rPr>
        <w:t xml:space="preserve"> радуги. Именно поэтому </w:t>
      </w:r>
      <w:proofErr w:type="spellStart"/>
      <w:r w:rsidRPr="00045C5A">
        <w:rPr>
          <w:color w:val="auto"/>
          <w:sz w:val="28"/>
          <w:szCs w:val="28"/>
        </w:rPr>
        <w:t>филимоновскую</w:t>
      </w:r>
      <w:proofErr w:type="spellEnd"/>
      <w:r w:rsidRPr="00045C5A">
        <w:rPr>
          <w:color w:val="auto"/>
          <w:sz w:val="28"/>
          <w:szCs w:val="28"/>
        </w:rPr>
        <w:t xml:space="preserve"> игрушку называют "маленькой радугой" или "солнышком". </w:t>
      </w:r>
    </w:p>
    <w:p w:rsidR="002D6F5D" w:rsidRPr="002D6F5D" w:rsidRDefault="002D6F5D" w:rsidP="00267FC8">
      <w:pPr>
        <w:pStyle w:val="a3"/>
        <w:shd w:val="clear" w:color="auto" w:fill="FFFFFF"/>
        <w:spacing w:before="0" w:beforeAutospacing="0" w:after="0" w:afterAutospacing="0"/>
        <w:ind w:firstLine="851"/>
        <w:jc w:val="both"/>
        <w:rPr>
          <w:b/>
          <w:color w:val="auto"/>
          <w:sz w:val="28"/>
          <w:szCs w:val="28"/>
        </w:rPr>
      </w:pPr>
      <w:r w:rsidRPr="002D6F5D">
        <w:rPr>
          <w:b/>
          <w:color w:val="auto"/>
          <w:sz w:val="28"/>
          <w:szCs w:val="28"/>
        </w:rPr>
        <w:t>5 слайд</w:t>
      </w:r>
    </w:p>
    <w:p w:rsidR="00BA464C" w:rsidRPr="00045C5A" w:rsidRDefault="00BA464C" w:rsidP="00267FC8">
      <w:pPr>
        <w:pStyle w:val="a3"/>
        <w:shd w:val="clear" w:color="auto" w:fill="FFFFFF"/>
        <w:spacing w:before="0" w:beforeAutospacing="0" w:after="0" w:afterAutospacing="0"/>
        <w:ind w:firstLine="851"/>
        <w:jc w:val="both"/>
        <w:rPr>
          <w:color w:val="auto"/>
          <w:sz w:val="28"/>
          <w:szCs w:val="28"/>
        </w:rPr>
      </w:pPr>
      <w:r w:rsidRPr="00045C5A">
        <w:rPr>
          <w:color w:val="auto"/>
          <w:sz w:val="28"/>
          <w:szCs w:val="28"/>
        </w:rPr>
        <w:t xml:space="preserve">Расписывать </w:t>
      </w:r>
      <w:proofErr w:type="spellStart"/>
      <w:r w:rsidRPr="00045C5A">
        <w:rPr>
          <w:color w:val="auto"/>
          <w:sz w:val="28"/>
          <w:szCs w:val="28"/>
        </w:rPr>
        <w:t>филимоновскую</w:t>
      </w:r>
      <w:proofErr w:type="spellEnd"/>
      <w:r w:rsidRPr="00045C5A">
        <w:rPr>
          <w:color w:val="auto"/>
          <w:sz w:val="28"/>
          <w:szCs w:val="28"/>
        </w:rPr>
        <w:t xml:space="preserve"> свистульку начали только в середине прошлого столетия, когда появились анилиновые краски. Поначалу краски разводили “на полном яйце”, и роспись была сочных естественных тонов. К сожалению, она быстро тускнела и жухла. Тогда мастерицы начали использовать ацетон. Краски стали более стойкими, яркими, даже несколько пронзительно – ядовитыми. </w:t>
      </w:r>
    </w:p>
    <w:p w:rsidR="00BA464C" w:rsidRPr="00045C5A" w:rsidRDefault="00BA464C" w:rsidP="00267FC8">
      <w:pPr>
        <w:pStyle w:val="a3"/>
        <w:shd w:val="clear" w:color="auto" w:fill="FFFFFF"/>
        <w:spacing w:before="0" w:beforeAutospacing="0" w:after="0" w:afterAutospacing="0"/>
        <w:ind w:firstLine="708"/>
        <w:jc w:val="both"/>
        <w:rPr>
          <w:color w:val="auto"/>
          <w:sz w:val="28"/>
          <w:szCs w:val="28"/>
        </w:rPr>
      </w:pPr>
      <w:r w:rsidRPr="00045C5A">
        <w:rPr>
          <w:color w:val="auto"/>
          <w:sz w:val="28"/>
          <w:szCs w:val="28"/>
        </w:rPr>
        <w:t xml:space="preserve">Для росписи брали гусиные, куриные или утиные перышки, “ведь перышко краску лучше держит и прочнее оно”- говорят </w:t>
      </w:r>
      <w:proofErr w:type="spellStart"/>
      <w:r w:rsidRPr="00045C5A">
        <w:rPr>
          <w:color w:val="auto"/>
          <w:sz w:val="28"/>
          <w:szCs w:val="28"/>
        </w:rPr>
        <w:t>филимоновские</w:t>
      </w:r>
      <w:proofErr w:type="spellEnd"/>
      <w:r w:rsidRPr="00045C5A">
        <w:rPr>
          <w:color w:val="auto"/>
          <w:sz w:val="28"/>
          <w:szCs w:val="28"/>
        </w:rPr>
        <w:t xml:space="preserve"> женщины. И сейчас они пишут перышками: с кисточки краска к чистой глине не пристает, и остаются ворсинки, а с перышка – ложится чисто и ровно. </w:t>
      </w:r>
    </w:p>
    <w:p w:rsidR="002D6F5D" w:rsidRPr="002D6F5D" w:rsidRDefault="002D6F5D" w:rsidP="00267FC8">
      <w:pPr>
        <w:pStyle w:val="a3"/>
        <w:shd w:val="clear" w:color="auto" w:fill="FFFFFF"/>
        <w:spacing w:before="0" w:beforeAutospacing="0" w:after="0" w:afterAutospacing="0"/>
        <w:ind w:firstLine="708"/>
        <w:jc w:val="both"/>
        <w:rPr>
          <w:b/>
          <w:color w:val="auto"/>
          <w:sz w:val="28"/>
          <w:szCs w:val="28"/>
        </w:rPr>
      </w:pPr>
      <w:r w:rsidRPr="002D6F5D">
        <w:rPr>
          <w:b/>
          <w:color w:val="auto"/>
          <w:sz w:val="28"/>
          <w:szCs w:val="28"/>
        </w:rPr>
        <w:t>6 слайд</w:t>
      </w:r>
    </w:p>
    <w:p w:rsidR="00BA464C" w:rsidRPr="00045C5A" w:rsidRDefault="00BA464C" w:rsidP="00267FC8">
      <w:pPr>
        <w:pStyle w:val="a3"/>
        <w:shd w:val="clear" w:color="auto" w:fill="FFFFFF"/>
        <w:spacing w:before="0" w:beforeAutospacing="0" w:after="0" w:afterAutospacing="0"/>
        <w:ind w:firstLine="708"/>
        <w:jc w:val="both"/>
        <w:rPr>
          <w:color w:val="auto"/>
          <w:sz w:val="28"/>
          <w:szCs w:val="28"/>
        </w:rPr>
      </w:pPr>
      <w:r w:rsidRPr="00045C5A">
        <w:rPr>
          <w:color w:val="auto"/>
          <w:sz w:val="28"/>
          <w:szCs w:val="28"/>
        </w:rPr>
        <w:t xml:space="preserve">Расписывают свистульки прямо по белой </w:t>
      </w:r>
      <w:proofErr w:type="spellStart"/>
      <w:r w:rsidRPr="00045C5A">
        <w:rPr>
          <w:color w:val="auto"/>
          <w:sz w:val="28"/>
          <w:szCs w:val="28"/>
        </w:rPr>
        <w:t>обоженной</w:t>
      </w:r>
      <w:proofErr w:type="spellEnd"/>
      <w:r w:rsidRPr="00045C5A">
        <w:rPr>
          <w:color w:val="auto"/>
          <w:sz w:val="28"/>
          <w:szCs w:val="28"/>
        </w:rPr>
        <w:t xml:space="preserve"> глине, причудливыми полосками – желтых, красных, зеленых, реже синих и фиолетовых цветов. Начинают мастерицы писать всегда с центра, а от него уже развивается роспись дальше, повинуясь чутью и воображению. Роспись строится по традиционной схеме: сначала накл</w:t>
      </w:r>
      <w:r w:rsidR="00FF4A9A" w:rsidRPr="00045C5A">
        <w:rPr>
          <w:color w:val="auto"/>
          <w:sz w:val="28"/>
          <w:szCs w:val="28"/>
        </w:rPr>
        <w:t xml:space="preserve">адывают желтые полосы и пятна; потом их обводят красным; </w:t>
      </w:r>
      <w:r w:rsidRPr="00045C5A">
        <w:rPr>
          <w:color w:val="auto"/>
          <w:sz w:val="28"/>
          <w:szCs w:val="28"/>
        </w:rPr>
        <w:t xml:space="preserve">затем зеленым, синим, иногда фиолетовым. </w:t>
      </w:r>
    </w:p>
    <w:p w:rsidR="00BA464C" w:rsidRPr="00045C5A" w:rsidRDefault="00BA464C" w:rsidP="00267FC8">
      <w:pPr>
        <w:pStyle w:val="a3"/>
        <w:shd w:val="clear" w:color="auto" w:fill="FFFFFF"/>
        <w:spacing w:before="0" w:beforeAutospacing="0" w:after="0" w:afterAutospacing="0"/>
        <w:ind w:firstLine="709"/>
        <w:jc w:val="both"/>
        <w:rPr>
          <w:color w:val="auto"/>
          <w:sz w:val="28"/>
          <w:szCs w:val="28"/>
        </w:rPr>
      </w:pPr>
      <w:r w:rsidRPr="00045C5A">
        <w:rPr>
          <w:color w:val="auto"/>
          <w:sz w:val="28"/>
          <w:szCs w:val="28"/>
        </w:rPr>
        <w:t xml:space="preserve">Лимонка, малинка, зеленка – так ласково называют мастерицы свои краски. Несмотря на относительную </w:t>
      </w:r>
      <w:proofErr w:type="gramStart"/>
      <w:r w:rsidRPr="00045C5A">
        <w:rPr>
          <w:color w:val="auto"/>
          <w:sz w:val="28"/>
          <w:szCs w:val="28"/>
        </w:rPr>
        <w:t>скупость</w:t>
      </w:r>
      <w:proofErr w:type="gramEnd"/>
      <w:r w:rsidRPr="00045C5A">
        <w:rPr>
          <w:color w:val="auto"/>
          <w:sz w:val="28"/>
          <w:szCs w:val="28"/>
        </w:rPr>
        <w:t xml:space="preserve"> их палитры игрушки получаются яркими и веселыми. </w:t>
      </w:r>
    </w:p>
    <w:p w:rsidR="002D6F5D" w:rsidRPr="002D6F5D" w:rsidRDefault="002D6F5D" w:rsidP="002D6F5D">
      <w:pPr>
        <w:pStyle w:val="a3"/>
        <w:shd w:val="clear" w:color="auto" w:fill="FFFFFF"/>
        <w:spacing w:before="0" w:beforeAutospacing="0" w:after="0" w:afterAutospacing="0"/>
        <w:ind w:firstLine="851"/>
        <w:jc w:val="both"/>
        <w:rPr>
          <w:b/>
          <w:color w:val="auto"/>
          <w:sz w:val="28"/>
          <w:szCs w:val="28"/>
        </w:rPr>
      </w:pPr>
      <w:r>
        <w:rPr>
          <w:b/>
          <w:color w:val="auto"/>
          <w:sz w:val="28"/>
          <w:szCs w:val="28"/>
        </w:rPr>
        <w:t>7</w:t>
      </w:r>
      <w:r w:rsidRPr="002D6F5D">
        <w:rPr>
          <w:b/>
          <w:color w:val="auto"/>
          <w:sz w:val="28"/>
          <w:szCs w:val="28"/>
        </w:rPr>
        <w:t xml:space="preserve"> слайд</w:t>
      </w:r>
    </w:p>
    <w:p w:rsidR="00BA464C" w:rsidRPr="00045C5A" w:rsidRDefault="00BA464C" w:rsidP="00267FC8">
      <w:pPr>
        <w:pStyle w:val="a3"/>
        <w:shd w:val="clear" w:color="auto" w:fill="FFFFFF"/>
        <w:spacing w:before="0" w:beforeAutospacing="0" w:after="0" w:afterAutospacing="0"/>
        <w:ind w:firstLine="708"/>
        <w:jc w:val="both"/>
        <w:rPr>
          <w:b/>
          <w:color w:val="auto"/>
          <w:sz w:val="28"/>
          <w:szCs w:val="28"/>
        </w:rPr>
      </w:pPr>
      <w:r w:rsidRPr="00045C5A">
        <w:rPr>
          <w:b/>
          <w:color w:val="auto"/>
          <w:sz w:val="28"/>
          <w:szCs w:val="28"/>
        </w:rPr>
        <w:t xml:space="preserve">Каким узором украшены </w:t>
      </w:r>
      <w:proofErr w:type="spellStart"/>
      <w:r w:rsidRPr="00045C5A">
        <w:rPr>
          <w:b/>
          <w:color w:val="auto"/>
          <w:sz w:val="28"/>
          <w:szCs w:val="28"/>
        </w:rPr>
        <w:t>филимоновские</w:t>
      </w:r>
      <w:proofErr w:type="spellEnd"/>
      <w:r w:rsidRPr="00045C5A">
        <w:rPr>
          <w:b/>
          <w:color w:val="auto"/>
          <w:sz w:val="28"/>
          <w:szCs w:val="28"/>
        </w:rPr>
        <w:t xml:space="preserve"> игрушки? </w:t>
      </w:r>
    </w:p>
    <w:p w:rsidR="00BA464C" w:rsidRPr="00045C5A" w:rsidRDefault="00267FC8" w:rsidP="00267FC8">
      <w:pPr>
        <w:pStyle w:val="a3"/>
        <w:shd w:val="clear" w:color="auto" w:fill="FFFFFF"/>
        <w:spacing w:before="0" w:beforeAutospacing="0" w:after="0" w:afterAutospacing="0"/>
        <w:jc w:val="both"/>
        <w:rPr>
          <w:color w:val="auto"/>
          <w:sz w:val="28"/>
          <w:szCs w:val="28"/>
        </w:rPr>
      </w:pPr>
      <w:r w:rsidRPr="00045C5A">
        <w:rPr>
          <w:color w:val="auto"/>
          <w:sz w:val="28"/>
          <w:szCs w:val="28"/>
        </w:rPr>
        <w:t xml:space="preserve">- </w:t>
      </w:r>
      <w:r w:rsidR="00BA464C" w:rsidRPr="00045C5A">
        <w:rPr>
          <w:color w:val="auto"/>
          <w:sz w:val="28"/>
          <w:szCs w:val="28"/>
        </w:rPr>
        <w:t xml:space="preserve">Полоски, точки, круги, овалы, звездочки, треугольники. </w:t>
      </w:r>
    </w:p>
    <w:p w:rsidR="00BA464C" w:rsidRPr="00045C5A" w:rsidRDefault="00BA464C" w:rsidP="00267FC8">
      <w:pPr>
        <w:pStyle w:val="a3"/>
        <w:shd w:val="clear" w:color="auto" w:fill="FFFFFF"/>
        <w:spacing w:before="0" w:beforeAutospacing="0" w:after="0" w:afterAutospacing="0"/>
        <w:ind w:firstLine="708"/>
        <w:jc w:val="both"/>
        <w:rPr>
          <w:color w:val="auto"/>
          <w:sz w:val="28"/>
          <w:szCs w:val="28"/>
        </w:rPr>
      </w:pPr>
      <w:r w:rsidRPr="00045C5A">
        <w:rPr>
          <w:color w:val="auto"/>
          <w:sz w:val="28"/>
          <w:szCs w:val="28"/>
        </w:rPr>
        <w:t>В этих незатейливых узор</w:t>
      </w:r>
      <w:r w:rsidR="00267FC8" w:rsidRPr="00045C5A">
        <w:rPr>
          <w:color w:val="auto"/>
          <w:sz w:val="28"/>
          <w:szCs w:val="28"/>
        </w:rPr>
        <w:t xml:space="preserve">ах выражается древняя символика. </w:t>
      </w:r>
      <w:r w:rsidRPr="00045C5A">
        <w:rPr>
          <w:color w:val="auto"/>
          <w:sz w:val="28"/>
          <w:szCs w:val="28"/>
        </w:rPr>
        <w:t xml:space="preserve">Круг - солнце, треугольник - земля, елочки - символ растительности и плодородия. Все узоры напоминают нам о связях человека и природы. По старинному поверью, символы в узорах несли духовную силу, способную защитить от зла и несправедливости. </w:t>
      </w:r>
    </w:p>
    <w:p w:rsidR="00BA464C" w:rsidRPr="00045C5A" w:rsidRDefault="00BA464C" w:rsidP="00267FC8">
      <w:pPr>
        <w:pStyle w:val="a3"/>
        <w:shd w:val="clear" w:color="auto" w:fill="FFFFFF"/>
        <w:spacing w:before="0" w:beforeAutospacing="0" w:after="0" w:afterAutospacing="0"/>
        <w:ind w:firstLine="708"/>
        <w:jc w:val="both"/>
        <w:rPr>
          <w:color w:val="auto"/>
          <w:sz w:val="28"/>
          <w:szCs w:val="28"/>
        </w:rPr>
      </w:pPr>
      <w:r w:rsidRPr="00045C5A">
        <w:rPr>
          <w:color w:val="auto"/>
          <w:sz w:val="28"/>
          <w:szCs w:val="28"/>
        </w:rPr>
        <w:lastRenderedPageBreak/>
        <w:t xml:space="preserve">Животные и птицы всегда расписываются по определенной схеме: поперек туловища и шеи идут, чередуясь, разноцветные полоски, и только голова и грудь окрашивается одним цветом, чаще зеленым или красным. </w:t>
      </w:r>
    </w:p>
    <w:p w:rsidR="00BA464C" w:rsidRPr="00045C5A" w:rsidRDefault="00BA464C" w:rsidP="00267FC8">
      <w:pPr>
        <w:pStyle w:val="a3"/>
        <w:shd w:val="clear" w:color="auto" w:fill="FFFFFF"/>
        <w:spacing w:before="0" w:beforeAutospacing="0" w:after="0" w:afterAutospacing="0"/>
        <w:ind w:firstLine="708"/>
        <w:jc w:val="both"/>
        <w:rPr>
          <w:color w:val="auto"/>
          <w:sz w:val="28"/>
          <w:szCs w:val="28"/>
        </w:rPr>
      </w:pPr>
      <w:r w:rsidRPr="00045C5A">
        <w:rPr>
          <w:color w:val="auto"/>
          <w:sz w:val="28"/>
          <w:szCs w:val="28"/>
        </w:rPr>
        <w:t xml:space="preserve">Кофты у барынь и рубахи у солдат </w:t>
      </w:r>
      <w:proofErr w:type="spellStart"/>
      <w:r w:rsidRPr="00045C5A">
        <w:rPr>
          <w:color w:val="auto"/>
          <w:sz w:val="28"/>
          <w:szCs w:val="28"/>
        </w:rPr>
        <w:t>филимоновской</w:t>
      </w:r>
      <w:proofErr w:type="spellEnd"/>
      <w:r w:rsidRPr="00045C5A">
        <w:rPr>
          <w:color w:val="auto"/>
          <w:sz w:val="28"/>
          <w:szCs w:val="28"/>
        </w:rPr>
        <w:t xml:space="preserve"> игрушки обычно окрашены одним цветом: красным, зеленым, желтым. Но сколько выдумки появляется у мастериц, когда они рисуют орнамент на юбках, передниках и штанах у своих кукол! Только лица у игрушек остаются чисто белыми, лишь точки – глаза, пятнышки – рот. </w:t>
      </w:r>
    </w:p>
    <w:p w:rsidR="00BA464C" w:rsidRPr="00045C5A" w:rsidRDefault="00BA464C" w:rsidP="00267FC8">
      <w:pPr>
        <w:pStyle w:val="a3"/>
        <w:shd w:val="clear" w:color="auto" w:fill="FFFFFF"/>
        <w:spacing w:before="0" w:beforeAutospacing="0" w:after="0" w:afterAutospacing="0"/>
        <w:ind w:firstLine="708"/>
        <w:jc w:val="both"/>
        <w:rPr>
          <w:color w:val="auto"/>
          <w:sz w:val="28"/>
          <w:szCs w:val="28"/>
        </w:rPr>
      </w:pPr>
      <w:r w:rsidRPr="00045C5A">
        <w:rPr>
          <w:color w:val="auto"/>
          <w:sz w:val="28"/>
          <w:szCs w:val="28"/>
        </w:rPr>
        <w:t xml:space="preserve">Обратите внимание, что все игрушки, кроме петушка и </w:t>
      </w:r>
      <w:proofErr w:type="spellStart"/>
      <w:r w:rsidRPr="00045C5A">
        <w:rPr>
          <w:color w:val="auto"/>
          <w:sz w:val="28"/>
          <w:szCs w:val="28"/>
        </w:rPr>
        <w:t>павлинчика</w:t>
      </w:r>
      <w:proofErr w:type="spellEnd"/>
      <w:r w:rsidRPr="00045C5A">
        <w:rPr>
          <w:color w:val="auto"/>
          <w:sz w:val="28"/>
          <w:szCs w:val="28"/>
        </w:rPr>
        <w:t xml:space="preserve"> - свистульки. И во все игрушки можно посвистеть. </w:t>
      </w:r>
    </w:p>
    <w:p w:rsidR="00BA464C" w:rsidRPr="00045C5A" w:rsidRDefault="00BA464C" w:rsidP="00267FC8">
      <w:pPr>
        <w:pStyle w:val="a3"/>
        <w:shd w:val="clear" w:color="auto" w:fill="FFFFFF"/>
        <w:spacing w:before="0" w:beforeAutospacing="0" w:after="0" w:afterAutospacing="0"/>
        <w:ind w:firstLine="708"/>
        <w:jc w:val="both"/>
        <w:rPr>
          <w:b/>
          <w:color w:val="auto"/>
          <w:sz w:val="28"/>
          <w:szCs w:val="28"/>
        </w:rPr>
      </w:pPr>
      <w:r w:rsidRPr="00045C5A">
        <w:rPr>
          <w:b/>
          <w:color w:val="auto"/>
          <w:sz w:val="28"/>
          <w:szCs w:val="28"/>
        </w:rPr>
        <w:t xml:space="preserve">А где же свисток? </w:t>
      </w:r>
    </w:p>
    <w:p w:rsidR="00BA464C" w:rsidRPr="00045C5A" w:rsidRDefault="00267FC8" w:rsidP="00267FC8">
      <w:pPr>
        <w:pStyle w:val="a3"/>
        <w:shd w:val="clear" w:color="auto" w:fill="FFFFFF"/>
        <w:spacing w:before="0" w:beforeAutospacing="0" w:after="0" w:afterAutospacing="0"/>
        <w:jc w:val="both"/>
        <w:rPr>
          <w:color w:val="auto"/>
          <w:sz w:val="28"/>
          <w:szCs w:val="28"/>
        </w:rPr>
      </w:pPr>
      <w:r w:rsidRPr="00045C5A">
        <w:rPr>
          <w:color w:val="auto"/>
          <w:sz w:val="28"/>
          <w:szCs w:val="28"/>
        </w:rPr>
        <w:t xml:space="preserve">- </w:t>
      </w:r>
      <w:r w:rsidR="00BA464C" w:rsidRPr="00045C5A">
        <w:rPr>
          <w:color w:val="auto"/>
          <w:sz w:val="28"/>
          <w:szCs w:val="28"/>
        </w:rPr>
        <w:t xml:space="preserve">В хвосте зверей и птиц. У барышень свистульки спрятаны в кувшины, у солдат в гусей. </w:t>
      </w:r>
    </w:p>
    <w:p w:rsidR="00267FC8" w:rsidRPr="00045C5A" w:rsidRDefault="00BA464C" w:rsidP="00267FC8">
      <w:pPr>
        <w:pStyle w:val="a3"/>
        <w:shd w:val="clear" w:color="auto" w:fill="FFFFFF"/>
        <w:spacing w:before="0" w:beforeAutospacing="0" w:after="0" w:afterAutospacing="0"/>
        <w:ind w:firstLine="708"/>
        <w:jc w:val="both"/>
        <w:rPr>
          <w:color w:val="auto"/>
          <w:sz w:val="28"/>
          <w:szCs w:val="28"/>
        </w:rPr>
      </w:pPr>
      <w:r w:rsidRPr="00045C5A">
        <w:rPr>
          <w:color w:val="auto"/>
          <w:sz w:val="28"/>
          <w:szCs w:val="28"/>
        </w:rPr>
        <w:t xml:space="preserve">Современная лепная свистулька стала еще ярче, наряднее, больше (до 20 см. в высоту), превратилась в скульптуру малых форм и поменяла и свой облик. Наряду с традиционными барынями, всадниками, животными, возникли сложные групповые композиции и бытовые сценки из деревенской жизни, согретые сердечным теплом мастеров. </w:t>
      </w:r>
    </w:p>
    <w:p w:rsidR="00BA464C" w:rsidRPr="00045C5A" w:rsidRDefault="00BA464C" w:rsidP="00267FC8">
      <w:pPr>
        <w:pStyle w:val="a3"/>
        <w:shd w:val="clear" w:color="auto" w:fill="FFFFFF"/>
        <w:spacing w:before="0" w:beforeAutospacing="0" w:after="0" w:afterAutospacing="0"/>
        <w:ind w:firstLine="708"/>
        <w:jc w:val="both"/>
        <w:rPr>
          <w:color w:val="auto"/>
          <w:sz w:val="28"/>
          <w:szCs w:val="28"/>
        </w:rPr>
      </w:pPr>
      <w:r w:rsidRPr="00045C5A">
        <w:rPr>
          <w:color w:val="auto"/>
          <w:sz w:val="28"/>
          <w:szCs w:val="28"/>
        </w:rPr>
        <w:t xml:space="preserve">Народная игрушка - явление в русской культуре значительное, в ней своеобразно отразились жизнь, труд и мировоззрение нескольких поколений людей. </w:t>
      </w:r>
      <w:proofErr w:type="spellStart"/>
      <w:r w:rsidRPr="00045C5A">
        <w:rPr>
          <w:color w:val="auto"/>
          <w:sz w:val="28"/>
          <w:szCs w:val="28"/>
        </w:rPr>
        <w:t>Филимоновская</w:t>
      </w:r>
      <w:proofErr w:type="spellEnd"/>
      <w:r w:rsidRPr="00045C5A">
        <w:rPr>
          <w:color w:val="auto"/>
          <w:sz w:val="28"/>
          <w:szCs w:val="28"/>
        </w:rPr>
        <w:t xml:space="preserve"> свистулька, прославившая свою деревню, у нас в стране и далеко за ее пределами, должна быть сохранена для будущего. </w:t>
      </w:r>
    </w:p>
    <w:p w:rsidR="00035997" w:rsidRPr="00045C5A" w:rsidRDefault="00221FE2" w:rsidP="00267FC8">
      <w:pPr>
        <w:spacing w:after="0"/>
        <w:rPr>
          <w:rFonts w:ascii="Times New Roman" w:hAnsi="Times New Roman" w:cs="Times New Roman"/>
          <w:sz w:val="28"/>
          <w:szCs w:val="28"/>
        </w:rPr>
      </w:pPr>
    </w:p>
    <w:sectPr w:rsidR="00035997" w:rsidRPr="00045C5A" w:rsidSect="0061402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FE2" w:rsidRDefault="00221FE2" w:rsidP="00045C5A">
      <w:pPr>
        <w:spacing w:after="0" w:line="240" w:lineRule="auto"/>
      </w:pPr>
      <w:r>
        <w:separator/>
      </w:r>
    </w:p>
  </w:endnote>
  <w:endnote w:type="continuationSeparator" w:id="0">
    <w:p w:rsidR="00221FE2" w:rsidRDefault="00221FE2" w:rsidP="00045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FE2" w:rsidRDefault="00221FE2" w:rsidP="00045C5A">
      <w:pPr>
        <w:spacing w:after="0" w:line="240" w:lineRule="auto"/>
      </w:pPr>
      <w:r>
        <w:separator/>
      </w:r>
    </w:p>
  </w:footnote>
  <w:footnote w:type="continuationSeparator" w:id="0">
    <w:p w:rsidR="00221FE2" w:rsidRDefault="00221FE2" w:rsidP="00045C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464C"/>
    <w:rsid w:val="00045C5A"/>
    <w:rsid w:val="00221FE2"/>
    <w:rsid w:val="00267FC8"/>
    <w:rsid w:val="002D6F5D"/>
    <w:rsid w:val="002D77DE"/>
    <w:rsid w:val="00321D48"/>
    <w:rsid w:val="003C3398"/>
    <w:rsid w:val="004D2014"/>
    <w:rsid w:val="00561092"/>
    <w:rsid w:val="005D7C3F"/>
    <w:rsid w:val="00614025"/>
    <w:rsid w:val="006C7B6A"/>
    <w:rsid w:val="006E32FA"/>
    <w:rsid w:val="006F1ADE"/>
    <w:rsid w:val="008B79C0"/>
    <w:rsid w:val="008D008E"/>
    <w:rsid w:val="00940C6D"/>
    <w:rsid w:val="009746F5"/>
    <w:rsid w:val="00A23D33"/>
    <w:rsid w:val="00A410A7"/>
    <w:rsid w:val="00BA464C"/>
    <w:rsid w:val="00C06A36"/>
    <w:rsid w:val="00DB654A"/>
    <w:rsid w:val="00F059FE"/>
    <w:rsid w:val="00FF4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64C"/>
    <w:pPr>
      <w:spacing w:before="100" w:beforeAutospacing="1" w:after="100" w:afterAutospacing="1" w:line="240" w:lineRule="auto"/>
    </w:pPr>
    <w:rPr>
      <w:rFonts w:ascii="Times New Roman" w:eastAsia="Times New Roman" w:hAnsi="Times New Roman" w:cs="Times New Roman"/>
      <w:color w:val="5A1300"/>
      <w:sz w:val="24"/>
      <w:szCs w:val="24"/>
      <w:lang w:eastAsia="ru-RU"/>
    </w:rPr>
  </w:style>
  <w:style w:type="paragraph" w:styleId="a4">
    <w:name w:val="header"/>
    <w:basedOn w:val="a"/>
    <w:link w:val="a5"/>
    <w:uiPriority w:val="99"/>
    <w:semiHidden/>
    <w:unhideWhenUsed/>
    <w:rsid w:val="00045C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45C5A"/>
  </w:style>
  <w:style w:type="paragraph" w:styleId="a6">
    <w:name w:val="footer"/>
    <w:basedOn w:val="a"/>
    <w:link w:val="a7"/>
    <w:uiPriority w:val="99"/>
    <w:semiHidden/>
    <w:unhideWhenUsed/>
    <w:rsid w:val="00045C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45C5A"/>
  </w:style>
  <w:style w:type="paragraph" w:styleId="a8">
    <w:name w:val="Balloon Text"/>
    <w:basedOn w:val="a"/>
    <w:link w:val="a9"/>
    <w:uiPriority w:val="99"/>
    <w:semiHidden/>
    <w:unhideWhenUsed/>
    <w:rsid w:val="006140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40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85308">
      <w:bodyDiv w:val="1"/>
      <w:marLeft w:val="0"/>
      <w:marRight w:val="0"/>
      <w:marTop w:val="150"/>
      <w:marBottom w:val="0"/>
      <w:divBdr>
        <w:top w:val="none" w:sz="0" w:space="0" w:color="auto"/>
        <w:left w:val="none" w:sz="0" w:space="0" w:color="auto"/>
        <w:bottom w:val="none" w:sz="0" w:space="0" w:color="auto"/>
        <w:right w:val="none" w:sz="0" w:space="0" w:color="auto"/>
      </w:divBdr>
      <w:divsChild>
        <w:div w:id="565651936">
          <w:marLeft w:val="0"/>
          <w:marRight w:val="0"/>
          <w:marTop w:val="0"/>
          <w:marBottom w:val="0"/>
          <w:divBdr>
            <w:top w:val="none" w:sz="0" w:space="0" w:color="auto"/>
            <w:left w:val="none" w:sz="0" w:space="0" w:color="auto"/>
            <w:bottom w:val="none" w:sz="0" w:space="0" w:color="auto"/>
            <w:right w:val="none" w:sz="0" w:space="0" w:color="auto"/>
          </w:divBdr>
          <w:divsChild>
            <w:div w:id="221067779">
              <w:marLeft w:val="0"/>
              <w:marRight w:val="0"/>
              <w:marTop w:val="0"/>
              <w:marBottom w:val="0"/>
              <w:divBdr>
                <w:top w:val="single" w:sz="6" w:space="0" w:color="BFC2B1"/>
                <w:left w:val="single" w:sz="6" w:space="0" w:color="BFC2B1"/>
                <w:bottom w:val="single" w:sz="6" w:space="0" w:color="FFFFFF"/>
                <w:right w:val="single" w:sz="6" w:space="0" w:color="BFC2B1"/>
              </w:divBdr>
              <w:divsChild>
                <w:div w:id="770203188">
                  <w:marLeft w:val="150"/>
                  <w:marRight w:val="150"/>
                  <w:marTop w:val="150"/>
                  <w:marBottom w:val="0"/>
                  <w:divBdr>
                    <w:top w:val="none" w:sz="0" w:space="0" w:color="auto"/>
                    <w:left w:val="none" w:sz="0" w:space="0" w:color="auto"/>
                    <w:bottom w:val="none" w:sz="0" w:space="0" w:color="auto"/>
                    <w:right w:val="none" w:sz="0" w:space="0" w:color="auto"/>
                  </w:divBdr>
                  <w:divsChild>
                    <w:div w:id="555120166">
                      <w:marLeft w:val="195"/>
                      <w:marRight w:val="-45"/>
                      <w:marTop w:val="0"/>
                      <w:marBottom w:val="0"/>
                      <w:divBdr>
                        <w:top w:val="none" w:sz="0" w:space="0" w:color="auto"/>
                        <w:left w:val="none" w:sz="0" w:space="0" w:color="auto"/>
                        <w:bottom w:val="none" w:sz="0" w:space="0" w:color="auto"/>
                        <w:right w:val="none" w:sz="0" w:space="0" w:color="auto"/>
                      </w:divBdr>
                      <w:divsChild>
                        <w:div w:id="14002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1</Pages>
  <Words>1421</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2013-12-14T05:28:00Z</dcterms:created>
  <dcterms:modified xsi:type="dcterms:W3CDTF">2013-12-24T08:56:00Z</dcterms:modified>
</cp:coreProperties>
</file>